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E17AF" w14:textId="77777777" w:rsidR="00413101" w:rsidRPr="00336AD7" w:rsidRDefault="00413101" w:rsidP="00413101">
      <w:pPr>
        <w:ind w:left="5670" w:right="23" w:hanging="992"/>
        <w:jc w:val="center"/>
        <w:rPr>
          <w:rFonts w:ascii="Times New Roman" w:hAnsi="Times New Roman" w:cs="Times New Roman"/>
        </w:rPr>
      </w:pPr>
      <w:bookmarkStart w:id="0" w:name="_GoBack"/>
      <w:bookmarkEnd w:id="0"/>
    </w:p>
    <w:p w14:paraId="39675A9E"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УТВЕРЖДАЮ</w:t>
      </w:r>
    </w:p>
    <w:p w14:paraId="4D0C26CE"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Заместитель директора </w:t>
      </w:r>
    </w:p>
    <w:p w14:paraId="66398AA5"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УФПС Краснодарского края</w:t>
      </w:r>
    </w:p>
    <w:p w14:paraId="4888C5AA" w14:textId="77777777" w:rsidR="00387CCC" w:rsidRPr="009420F7" w:rsidRDefault="00387CCC" w:rsidP="00387CCC">
      <w:pPr>
        <w:spacing w:after="0" w:line="240" w:lineRule="auto"/>
        <w:jc w:val="right"/>
        <w:rPr>
          <w:rFonts w:ascii="Times New Roman" w:hAnsi="Times New Roman" w:cs="Times New Roman"/>
          <w:sz w:val="28"/>
          <w:szCs w:val="28"/>
        </w:rPr>
      </w:pPr>
    </w:p>
    <w:p w14:paraId="4213EFE9"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___________   </w:t>
      </w:r>
      <w:r>
        <w:rPr>
          <w:rFonts w:ascii="Times New Roman" w:hAnsi="Times New Roman" w:cs="Times New Roman"/>
          <w:sz w:val="28"/>
          <w:szCs w:val="28"/>
        </w:rPr>
        <w:t>В.А. Иванов</w:t>
      </w:r>
    </w:p>
    <w:p w14:paraId="11E79FBB"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         </w:t>
      </w:r>
    </w:p>
    <w:p w14:paraId="7DE7737D" w14:textId="77777777" w:rsidR="00387CCC" w:rsidRPr="009420F7" w:rsidRDefault="00387CCC" w:rsidP="00387CCC">
      <w:pPr>
        <w:spacing w:after="0" w:line="240" w:lineRule="auto"/>
        <w:jc w:val="right"/>
        <w:rPr>
          <w:rFonts w:ascii="Times New Roman" w:hAnsi="Times New Roman" w:cs="Times New Roman"/>
          <w:sz w:val="28"/>
          <w:szCs w:val="28"/>
        </w:rPr>
      </w:pPr>
    </w:p>
    <w:p w14:paraId="33468935"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«___» ____________20__ г.</w:t>
      </w:r>
    </w:p>
    <w:p w14:paraId="2F7B559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EC457"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4CFD9F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30576B2"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3B9D7E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A5ACE6"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4971771"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6C7B8F"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FAE9A9"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AE3F7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111860D"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FA619DE" w14:textId="04147D24"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510E89CE"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387CCC" w:rsidRPr="00701341">
        <w:rPr>
          <w:rFonts w:ascii="Times New Roman" w:eastAsia="Times New Roman" w:hAnsi="Times New Roman" w:cs="Times New Roman"/>
          <w:sz w:val="28"/>
          <w:szCs w:val="28"/>
          <w:lang w:eastAsia="ru-RU"/>
        </w:rPr>
        <w:t>марок Volkswagen, Lada, Тоyota, Skoda</w:t>
      </w:r>
      <w:r w:rsidR="00387CCC">
        <w:rPr>
          <w:rFonts w:ascii="Times New Roman" w:hAnsi="Times New Roman" w:cs="Times New Roman"/>
          <w:sz w:val="28"/>
          <w:szCs w:val="28"/>
        </w:rPr>
        <w:t xml:space="preserve"> </w:t>
      </w:r>
      <w:r w:rsidR="00387CCC" w:rsidRPr="00D81EE7">
        <w:rPr>
          <w:rFonts w:ascii="Times New Roman" w:hAnsi="Times New Roman" w:cs="Times New Roman"/>
          <w:sz w:val="28"/>
          <w:szCs w:val="28"/>
        </w:rPr>
        <w:t xml:space="preserve">для нужд </w:t>
      </w:r>
      <w:r w:rsidR="00387CCC">
        <w:rPr>
          <w:rFonts w:ascii="Times New Roman" w:eastAsia="Times New Roman" w:hAnsi="Times New Roman" w:cs="Times New Roman"/>
          <w:sz w:val="28"/>
          <w:szCs w:val="24"/>
          <w:lang w:eastAsia="ru-RU"/>
        </w:rPr>
        <w:t>Автотранспортного подразделения</w:t>
      </w:r>
      <w:r w:rsidR="00387CCC" w:rsidRPr="0014039B">
        <w:rPr>
          <w:rFonts w:ascii="Times New Roman" w:eastAsia="Times New Roman" w:hAnsi="Times New Roman" w:cs="Times New Roman"/>
          <w:sz w:val="28"/>
          <w:szCs w:val="24"/>
          <w:lang w:eastAsia="ru-RU"/>
        </w:rPr>
        <w:t xml:space="preserve"> </w:t>
      </w:r>
      <w:r w:rsidR="00387CCC">
        <w:rPr>
          <w:rFonts w:ascii="Times New Roman" w:eastAsia="Times New Roman" w:hAnsi="Times New Roman" w:cs="Times New Roman"/>
          <w:sz w:val="28"/>
          <w:szCs w:val="28"/>
          <w:lang w:eastAsia="ru-RU"/>
        </w:rPr>
        <w:t xml:space="preserve">УФПС </w:t>
      </w:r>
      <w:r w:rsidR="00387CCC" w:rsidRPr="00D92B37">
        <w:rPr>
          <w:rFonts w:ascii="Times New Roman" w:eastAsia="Times New Roman" w:hAnsi="Times New Roman" w:cs="Times New Roman"/>
          <w:sz w:val="28"/>
          <w:szCs w:val="28"/>
          <w:lang w:eastAsia="ru-RU"/>
        </w:rPr>
        <w:t xml:space="preserve">Краснодарского края </w:t>
      </w:r>
      <w:r w:rsidRPr="00737E43">
        <w:rPr>
          <w:rFonts w:ascii="Times New Roman" w:eastAsia="Times New Roman" w:hAnsi="Times New Roman" w:cs="Times New Roman"/>
          <w:sz w:val="28"/>
          <w:szCs w:val="28"/>
          <w:lang w:eastAsia="ru-RU"/>
        </w:rPr>
        <w:t>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1B89A02D" w:rsidR="00413101" w:rsidRDefault="00413101" w:rsidP="00413101">
      <w:pPr>
        <w:spacing w:after="0" w:line="240" w:lineRule="auto"/>
        <w:rPr>
          <w:rFonts w:ascii="Times New Roman" w:eastAsia="Calibri" w:hAnsi="Times New Roman" w:cs="Times New Roman"/>
          <w:sz w:val="28"/>
          <w:szCs w:val="28"/>
        </w:rPr>
      </w:pPr>
    </w:p>
    <w:p w14:paraId="09D2AF59" w14:textId="647A1BA8" w:rsidR="00387CCC" w:rsidRDefault="00387CCC" w:rsidP="00413101">
      <w:pPr>
        <w:spacing w:after="0" w:line="240" w:lineRule="auto"/>
        <w:rPr>
          <w:rFonts w:ascii="Times New Roman" w:eastAsia="Calibri" w:hAnsi="Times New Roman" w:cs="Times New Roman"/>
          <w:sz w:val="28"/>
          <w:szCs w:val="28"/>
        </w:rPr>
      </w:pPr>
    </w:p>
    <w:p w14:paraId="3B83DB44" w14:textId="687D8256" w:rsidR="00387CCC" w:rsidRDefault="00387CCC" w:rsidP="00413101">
      <w:pPr>
        <w:spacing w:after="0" w:line="240" w:lineRule="auto"/>
        <w:rPr>
          <w:rFonts w:ascii="Times New Roman" w:eastAsia="Calibri" w:hAnsi="Times New Roman" w:cs="Times New Roman"/>
          <w:sz w:val="28"/>
          <w:szCs w:val="28"/>
        </w:rPr>
      </w:pPr>
    </w:p>
    <w:p w14:paraId="31FE0F5C" w14:textId="6AE319C8" w:rsidR="00387CCC" w:rsidRDefault="00387CCC" w:rsidP="00413101">
      <w:pPr>
        <w:spacing w:after="0" w:line="240" w:lineRule="auto"/>
        <w:rPr>
          <w:rFonts w:ascii="Times New Roman" w:eastAsia="Calibri" w:hAnsi="Times New Roman" w:cs="Times New Roman"/>
          <w:sz w:val="28"/>
          <w:szCs w:val="28"/>
        </w:rPr>
      </w:pPr>
    </w:p>
    <w:p w14:paraId="25610F6F" w14:textId="4846FEAE" w:rsidR="00387CCC" w:rsidRDefault="00387CCC"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362D69D9" w14:textId="77777777" w:rsidR="00387CCC" w:rsidRDefault="00387CCC" w:rsidP="00413101">
      <w:pPr>
        <w:pStyle w:val="af5"/>
        <w:ind w:left="0"/>
        <w:jc w:val="center"/>
      </w:pPr>
    </w:p>
    <w:p w14:paraId="436F1996" w14:textId="77777777" w:rsidR="00387CCC" w:rsidRDefault="00387CCC" w:rsidP="00413101">
      <w:pPr>
        <w:pStyle w:val="af5"/>
        <w:ind w:left="0"/>
        <w:jc w:val="center"/>
      </w:pPr>
    </w:p>
    <w:p w14:paraId="610513E5" w14:textId="7F7E8A39" w:rsidR="003032E0" w:rsidRDefault="00387CCC" w:rsidP="00413101">
      <w:pPr>
        <w:pStyle w:val="af5"/>
        <w:ind w:left="0"/>
        <w:jc w:val="center"/>
      </w:pPr>
      <w:r w:rsidRPr="00387CCC">
        <w:t>Краснодар, 2026</w:t>
      </w:r>
    </w:p>
    <w:p w14:paraId="3D292ACE" w14:textId="5494CA0D"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717EE1">
        <w:trPr>
          <w:trHeight w:val="729"/>
          <w:tblHeader/>
        </w:trPr>
        <w:tc>
          <w:tcPr>
            <w:tcW w:w="385" w:type="pct"/>
            <w:vAlign w:val="center"/>
          </w:tcPr>
          <w:p w14:paraId="6F5BED09"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717EE1">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717EE1">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717EE1">
        <w:trPr>
          <w:trHeight w:val="669"/>
        </w:trPr>
        <w:tc>
          <w:tcPr>
            <w:tcW w:w="385" w:type="pct"/>
            <w:vAlign w:val="center"/>
          </w:tcPr>
          <w:p w14:paraId="577C8231"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717EE1">
        <w:trPr>
          <w:trHeight w:val="465"/>
        </w:trPr>
        <w:tc>
          <w:tcPr>
            <w:tcW w:w="385" w:type="pct"/>
            <w:vAlign w:val="center"/>
          </w:tcPr>
          <w:p w14:paraId="78CA14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717EE1">
        <w:trPr>
          <w:trHeight w:val="465"/>
        </w:trPr>
        <w:tc>
          <w:tcPr>
            <w:tcW w:w="385" w:type="pct"/>
            <w:vAlign w:val="center"/>
          </w:tcPr>
          <w:p w14:paraId="287F93E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717EE1">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717EE1">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717EE1">
        <w:trPr>
          <w:trHeight w:val="291"/>
        </w:trPr>
        <w:tc>
          <w:tcPr>
            <w:tcW w:w="385" w:type="pct"/>
            <w:vAlign w:val="center"/>
          </w:tcPr>
          <w:p w14:paraId="1545995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717EE1">
        <w:trPr>
          <w:trHeight w:val="291"/>
        </w:trPr>
        <w:tc>
          <w:tcPr>
            <w:tcW w:w="385" w:type="pct"/>
            <w:vAlign w:val="center"/>
          </w:tcPr>
          <w:p w14:paraId="5398DCE7"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717EE1">
        <w:trPr>
          <w:trHeight w:val="291"/>
        </w:trPr>
        <w:tc>
          <w:tcPr>
            <w:tcW w:w="385" w:type="pct"/>
            <w:vAlign w:val="center"/>
          </w:tcPr>
          <w:p w14:paraId="6F6B8423"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717EE1">
        <w:trPr>
          <w:trHeight w:val="291"/>
        </w:trPr>
        <w:tc>
          <w:tcPr>
            <w:tcW w:w="385" w:type="pct"/>
            <w:vAlign w:val="center"/>
          </w:tcPr>
          <w:p w14:paraId="01E301E9"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717EE1">
        <w:trPr>
          <w:trHeight w:val="291"/>
        </w:trPr>
        <w:tc>
          <w:tcPr>
            <w:tcW w:w="385" w:type="pct"/>
            <w:vAlign w:val="center"/>
          </w:tcPr>
          <w:p w14:paraId="3BD7B0B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717EE1">
        <w:trPr>
          <w:trHeight w:val="291"/>
        </w:trPr>
        <w:tc>
          <w:tcPr>
            <w:tcW w:w="385" w:type="pct"/>
            <w:vAlign w:val="center"/>
          </w:tcPr>
          <w:p w14:paraId="14093615"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717EE1">
        <w:trPr>
          <w:trHeight w:val="291"/>
        </w:trPr>
        <w:tc>
          <w:tcPr>
            <w:tcW w:w="385" w:type="pct"/>
            <w:vAlign w:val="center"/>
          </w:tcPr>
          <w:p w14:paraId="3FB675C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717EE1">
        <w:trPr>
          <w:trHeight w:val="291"/>
        </w:trPr>
        <w:tc>
          <w:tcPr>
            <w:tcW w:w="385" w:type="pct"/>
            <w:vAlign w:val="center"/>
          </w:tcPr>
          <w:p w14:paraId="194F5111"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3BFD112C" w:rsidR="00413101" w:rsidRPr="00EB0C6A" w:rsidDel="004803E3" w:rsidRDefault="00413101" w:rsidP="00CE339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 xml:space="preserve">Оказание услуг </w:t>
            </w:r>
            <w:r w:rsidR="00387CCC" w:rsidRPr="00387CCC">
              <w:rPr>
                <w:rFonts w:ascii="Times New Roman" w:hAnsi="Times New Roman" w:cs="Times New Roman"/>
                <w:sz w:val="24"/>
                <w:szCs w:val="24"/>
              </w:rPr>
              <w:t>по техническому обслуживанию и ремонту транспортных средств марок Volkswagen, Lada, Тоyota, Skoda для нужд Автотранспортного подразделения УФПС Краснодарского края с использованием запасных частей, предоставляемых исполнителем</w:t>
            </w:r>
          </w:p>
        </w:tc>
      </w:tr>
      <w:tr w:rsidR="00413101" w:rsidRPr="00EB0C6A" w14:paraId="35FF9215" w14:textId="77777777" w:rsidTr="00717EE1">
        <w:trPr>
          <w:trHeight w:val="291"/>
        </w:trPr>
        <w:tc>
          <w:tcPr>
            <w:tcW w:w="385" w:type="pct"/>
            <w:vAlign w:val="center"/>
          </w:tcPr>
          <w:p w14:paraId="106C0F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717EE1">
        <w:trPr>
          <w:trHeight w:val="291"/>
        </w:trPr>
        <w:tc>
          <w:tcPr>
            <w:tcW w:w="385" w:type="pct"/>
            <w:vAlign w:val="center"/>
          </w:tcPr>
          <w:p w14:paraId="28941156"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717EE1">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717EE1">
        <w:trPr>
          <w:trHeight w:val="291"/>
        </w:trPr>
        <w:tc>
          <w:tcPr>
            <w:tcW w:w="385" w:type="pct"/>
            <w:vAlign w:val="center"/>
          </w:tcPr>
          <w:p w14:paraId="33F7A76A"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2BF439BE"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5357F20F" w14:textId="739884E1"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Оказание услуг </w:t>
      </w:r>
      <w:r w:rsidR="004B44C5" w:rsidRPr="004B44C5">
        <w:rPr>
          <w:rFonts w:ascii="Times New Roman" w:eastAsia="Times New Roman" w:hAnsi="Times New Roman" w:cs="Times New Roman"/>
          <w:sz w:val="28"/>
          <w:szCs w:val="28"/>
          <w:lang w:eastAsia="ru-RU"/>
        </w:rPr>
        <w:t>по техническому обслуживанию и ремонту транспортных средств марок Volkswagen, Lada, Тоyota, Skoda для нужд Автотранспортного подразделения УФПС Краснодарского края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6FEE0097"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ОПИСАНИЕ УСЛУГИ, ЦЕЛЬ И ЗАДАЧИ</w:t>
      </w:r>
    </w:p>
    <w:p w14:paraId="18998437" w14:textId="77777777" w:rsidR="00413101" w:rsidRPr="00D7702E"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rPr>
        <w:t xml:space="preserve">Оказание </w:t>
      </w:r>
      <w:r w:rsidRPr="00D7702E">
        <w:rPr>
          <w:rFonts w:ascii="Times New Roman" w:eastAsia="Times New Roman" w:hAnsi="Times New Roman" w:cs="Times New Roman"/>
          <w:color w:val="000000" w:themeColor="text1"/>
          <w:sz w:val="28"/>
          <w:szCs w:val="28"/>
          <w:lang w:eastAsia="ru-RU"/>
        </w:rPr>
        <w:t xml:space="preserve">Услуг </w:t>
      </w:r>
      <w:r w:rsidRPr="00D7702E">
        <w:rPr>
          <w:rFonts w:ascii="Times New Roman" w:hAnsi="Times New Roman" w:cs="Times New Roman"/>
          <w:color w:val="000000" w:themeColor="text1"/>
          <w:sz w:val="28"/>
          <w:szCs w:val="28"/>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D7702E" w:rsidRDefault="00413101" w:rsidP="00413101">
      <w:pPr>
        <w:autoSpaceDE w:val="0"/>
        <w:autoSpaceDN w:val="0"/>
        <w:adjustRightInd w:val="0"/>
        <w:spacing w:after="12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D7702E">
        <w:rPr>
          <w:rFonts w:ascii="Times New Roman" w:hAnsi="Times New Roman" w:cs="Times New Roman"/>
          <w:color w:val="000000" w:themeColor="text1"/>
          <w:sz w:val="28"/>
          <w:szCs w:val="28"/>
          <w:lang w:val="en-US"/>
        </w:rPr>
        <w:t>VIN</w:t>
      </w:r>
      <w:r w:rsidRPr="00D7702E">
        <w:rPr>
          <w:rFonts w:ascii="Times New Roman" w:hAnsi="Times New Roman" w:cs="Times New Roman"/>
          <w:color w:val="000000" w:themeColor="text1"/>
          <w:sz w:val="28"/>
          <w:szCs w:val="28"/>
        </w:rPr>
        <w:t>.</w:t>
      </w:r>
    </w:p>
    <w:p w14:paraId="2FAD947D" w14:textId="77777777" w:rsidR="00413101" w:rsidRPr="00D7702E"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 xml:space="preserve">Цели: </w:t>
      </w:r>
    </w:p>
    <w:p w14:paraId="31264E9C"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поддержание работоспособности и исправного состояния ТС;</w:t>
      </w:r>
    </w:p>
    <w:p w14:paraId="25A2904A"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исполнение норм, правил и процедур ремонта и ТО ТС, установленных производителем ТС.</w:t>
      </w:r>
    </w:p>
    <w:p w14:paraId="688623A6"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Задачи:</w:t>
      </w:r>
    </w:p>
    <w:p w14:paraId="7D127D0E"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 xml:space="preserve">проведение диагностики, планового ТО и ремонта ТС в соответствии с </w:t>
      </w:r>
      <w:r w:rsidRPr="00823BCB">
        <w:rPr>
          <w:rFonts w:ascii="Times New Roman" w:hAnsi="Times New Roman" w:cs="Times New Roman"/>
          <w:color w:val="000000" w:themeColor="text1"/>
          <w:sz w:val="28"/>
          <w:szCs w:val="28"/>
        </w:rPr>
        <w:t>перечнем ТС, указанных в приложении № 1 к ТЗ;</w:t>
      </w:r>
    </w:p>
    <w:p w14:paraId="4954758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продление эксплуатационного ресурса ТС;</w:t>
      </w:r>
    </w:p>
    <w:p w14:paraId="482E789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обеспечение безопасной эксплуатации ТС.</w:t>
      </w:r>
    </w:p>
    <w:p w14:paraId="39D6096F"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ТРЕБОВАНИЯ К СРОКУ И МЕСТУ ОКАЗАНИЯ УСЛУГ</w:t>
      </w:r>
    </w:p>
    <w:p w14:paraId="6334BE77" w14:textId="77777777"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Оказание Услуг осуществляется Исполнителем на основании заявок Заказчика в сроки, установленные п. 6.2.4 ТЗ. </w:t>
      </w:r>
    </w:p>
    <w:p w14:paraId="797BBE95" w14:textId="3C8B06EF"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lang w:eastAsia="ru-RU"/>
        </w:rPr>
        <w:t xml:space="preserve">Место оказания Услуг: </w:t>
      </w:r>
      <w:r w:rsidRPr="00D7702E">
        <w:rPr>
          <w:rFonts w:ascii="Times New Roman" w:hAnsi="Times New Roman" w:cs="Times New Roman"/>
          <w:color w:val="000000" w:themeColor="text1"/>
          <w:sz w:val="28"/>
          <w:szCs w:val="28"/>
        </w:rPr>
        <w:t xml:space="preserve">в радиусе не более чем </w:t>
      </w:r>
      <w:r w:rsidR="00D7702E" w:rsidRPr="00D7702E">
        <w:rPr>
          <w:rFonts w:ascii="Times New Roman" w:hAnsi="Times New Roman" w:cs="Times New Roman"/>
          <w:color w:val="000000" w:themeColor="text1"/>
          <w:sz w:val="28"/>
          <w:szCs w:val="28"/>
        </w:rPr>
        <w:t>10 км</w:t>
      </w:r>
      <w:r w:rsidRPr="00D7702E">
        <w:rPr>
          <w:rFonts w:ascii="Times New Roman" w:hAnsi="Times New Roman" w:cs="Times New Roman"/>
          <w:color w:val="000000" w:themeColor="text1"/>
          <w:sz w:val="28"/>
          <w:szCs w:val="28"/>
        </w:rPr>
        <w:t xml:space="preserve"> от места приписки ТС. Расстояние определяется по интернет сервису </w:t>
      </w:r>
      <w:r w:rsidR="00D7702E" w:rsidRPr="00D7702E">
        <w:rPr>
          <w:rFonts w:ascii="Times New Roman" w:hAnsi="Times New Roman" w:cs="Times New Roman"/>
          <w:color w:val="000000" w:themeColor="text1"/>
          <w:sz w:val="28"/>
          <w:szCs w:val="28"/>
        </w:rPr>
        <w:t>Яндекс Карты</w:t>
      </w:r>
      <w:r w:rsidRPr="00D7702E">
        <w:rPr>
          <w:rFonts w:ascii="Times New Roman" w:hAnsi="Times New Roman" w:cs="Times New Roman"/>
          <w:color w:val="000000" w:themeColor="text1"/>
          <w:sz w:val="28"/>
          <w:szCs w:val="28"/>
        </w:rPr>
        <w:t>.</w:t>
      </w:r>
    </w:p>
    <w:p w14:paraId="1B4B54CA" w14:textId="77777777"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Начало оказания Услуг – с даты подписания договора.</w:t>
      </w:r>
    </w:p>
    <w:p w14:paraId="34008A32" w14:textId="059430C2"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Общий срок оказания Услуг составляет </w:t>
      </w:r>
      <w:r w:rsidR="00D7702E" w:rsidRPr="00D7702E">
        <w:rPr>
          <w:rFonts w:ascii="Times New Roman" w:hAnsi="Times New Roman" w:cs="Times New Roman"/>
          <w:color w:val="000000" w:themeColor="text1"/>
          <w:sz w:val="28"/>
          <w:szCs w:val="28"/>
        </w:rPr>
        <w:t>14 (Четырнадцать)</w:t>
      </w:r>
      <w:r w:rsidRPr="00D7702E">
        <w:rPr>
          <w:rFonts w:ascii="Times New Roman" w:hAnsi="Times New Roman" w:cs="Times New Roman"/>
          <w:color w:val="000000" w:themeColor="text1"/>
          <w:sz w:val="28"/>
          <w:szCs w:val="28"/>
        </w:rPr>
        <w:t xml:space="preserve"> месяцев с даты подписания договора.</w:t>
      </w:r>
    </w:p>
    <w:p w14:paraId="13C27E94" w14:textId="77777777" w:rsidR="00413101" w:rsidRPr="00030867"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color w:val="000000" w:themeColor="text1"/>
        </w:rPr>
      </w:pPr>
      <w:r w:rsidRPr="00030867">
        <w:rPr>
          <w:b/>
          <w:color w:val="000000" w:themeColor="text1"/>
        </w:rPr>
        <w:t>ХАРАКТЕРИСТИКИ ОКАЗЫВАЕМЫХ УСЛУГ</w:t>
      </w:r>
    </w:p>
    <w:p w14:paraId="277EA226" w14:textId="77777777" w:rsidR="00413101" w:rsidRPr="00030867" w:rsidRDefault="00413101" w:rsidP="00413101">
      <w:pPr>
        <w:spacing w:after="0" w:line="276" w:lineRule="auto"/>
        <w:ind w:firstLine="709"/>
        <w:jc w:val="both"/>
        <w:rPr>
          <w:rFonts w:ascii="Times New Roman" w:eastAsia="Times New Roman" w:hAnsi="Times New Roman" w:cs="Times New Roman"/>
          <w:color w:val="000000" w:themeColor="text1"/>
          <w:sz w:val="28"/>
          <w:szCs w:val="28"/>
        </w:rPr>
      </w:pPr>
      <w:r w:rsidRPr="00030867">
        <w:rPr>
          <w:rFonts w:ascii="Times New Roman" w:eastAsia="Times New Roman" w:hAnsi="Times New Roman" w:cs="Times New Roman"/>
          <w:color w:val="000000" w:themeColor="text1"/>
          <w:sz w:val="28"/>
          <w:szCs w:val="28"/>
        </w:rPr>
        <w:t>Услуги включают в себя:</w:t>
      </w:r>
    </w:p>
    <w:p w14:paraId="401F4FF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5.1.</w:t>
      </w:r>
      <w:r w:rsidRPr="00030867">
        <w:rPr>
          <w:rFonts w:ascii="Times New Roman" w:eastAsia="Times New Roman" w:hAnsi="Times New Roman" w:cs="Times New Roman"/>
          <w:b/>
          <w:color w:val="000000" w:themeColor="text1"/>
          <w:sz w:val="28"/>
          <w:szCs w:val="28"/>
        </w:rPr>
        <w:tab/>
        <w:t>При проведении ремонта и технического обслуживания:</w:t>
      </w:r>
    </w:p>
    <w:p w14:paraId="0C4C81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уборочно-моечные работы;</w:t>
      </w:r>
    </w:p>
    <w:p w14:paraId="6E23A205"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контрольно-диагностические работы;</w:t>
      </w:r>
    </w:p>
    <w:p w14:paraId="680B9539"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регулировочные работы;</w:t>
      </w:r>
    </w:p>
    <w:p w14:paraId="1F688BD8"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электротехнические работы;</w:t>
      </w:r>
    </w:p>
    <w:p w14:paraId="08C992AC"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работы по ремонту системы питания;</w:t>
      </w:r>
    </w:p>
    <w:p w14:paraId="380C829D"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заправочные, смазочные работы;</w:t>
      </w:r>
    </w:p>
    <w:p w14:paraId="52FB885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периодическое ТО;</w:t>
      </w:r>
    </w:p>
    <w:p w14:paraId="16AB54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ремонт узлов, систем, механизмов и агрегатов (в том числе аккумуляторных батарей);</w:t>
      </w:r>
    </w:p>
    <w:p w14:paraId="45E85BC1"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кузовные работы (в том числе жестяно-сварочные, арматурные, обойные, окрасочные и др.);</w:t>
      </w:r>
    </w:p>
    <w:p w14:paraId="7E14DFE3"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шиномонтажные, шиноремонтные работы, ремонт камер;</w:t>
      </w:r>
    </w:p>
    <w:p w14:paraId="01DE136F"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слесарно-механические работы.</w:t>
      </w:r>
    </w:p>
    <w:p w14:paraId="3F9C487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5.2.</w:t>
      </w:r>
      <w:r w:rsidRPr="00030867">
        <w:rPr>
          <w:rFonts w:ascii="Times New Roman" w:eastAsia="Times New Roman" w:hAnsi="Times New Roman" w:cs="Times New Roman"/>
          <w:b/>
          <w:color w:val="000000" w:themeColor="text1"/>
          <w:sz w:val="28"/>
          <w:szCs w:val="28"/>
        </w:rPr>
        <w:tab/>
        <w:t>При оказании прочих сопутствующих услуг:</w:t>
      </w:r>
    </w:p>
    <w:p w14:paraId="6995C1F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диагностирование агрегатов, узлов и систем ТС;</w:t>
      </w:r>
    </w:p>
    <w:p w14:paraId="313F40C7"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ТС к очередному ТО;</w:t>
      </w:r>
    </w:p>
    <w:p w14:paraId="62A4EB8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замена кузовов и агрегатов;</w:t>
      </w:r>
    </w:p>
    <w:p w14:paraId="6BECA70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восстановление агрегатов, узлов и деталей;</w:t>
      </w:r>
    </w:p>
    <w:p w14:paraId="70D1BE71"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к сезонной эксплуатации;</w:t>
      </w:r>
    </w:p>
    <w:p w14:paraId="3983E6B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обработка и антикоррозийное покрытие, консервация;</w:t>
      </w:r>
    </w:p>
    <w:p w14:paraId="1436E974" w14:textId="1891A9FC"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sidRPr="00030867">
        <w:rPr>
          <w:rFonts w:ascii="Times New Roman" w:eastAsia="Times New Roman" w:hAnsi="Times New Roman" w:cs="Times New Roman"/>
          <w:color w:val="000000" w:themeColor="text1"/>
          <w:sz w:val="28"/>
          <w:szCs w:val="28"/>
          <w:lang w:eastAsia="ru-RU"/>
        </w:rPr>
        <w:t> </w:t>
      </w:r>
      <w:r w:rsidRPr="00030867">
        <w:rPr>
          <w:rFonts w:ascii="Times New Roman" w:eastAsia="Times New Roman" w:hAnsi="Times New Roman" w:cs="Times New Roman"/>
          <w:color w:val="000000" w:themeColor="text1"/>
          <w:sz w:val="28"/>
          <w:szCs w:val="28"/>
          <w:lang w:eastAsia="ru-RU"/>
        </w:rPr>
        <w:t>п.);</w:t>
      </w:r>
    </w:p>
    <w:p w14:paraId="19A6BAF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оказание технической помощи по месту стоянки;</w:t>
      </w:r>
    </w:p>
    <w:p w14:paraId="2C60706D" w14:textId="1D585A94"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 xml:space="preserve">эвакуация (доставка) неисправных ТС к месту их ремонта или стоянки, в том числе </w:t>
      </w:r>
      <w:r w:rsidRPr="00030867">
        <w:rPr>
          <w:rFonts w:ascii="Times New Roman" w:hAnsi="Times New Roman" w:cs="Times New Roman"/>
          <w:color w:val="000000" w:themeColor="text1"/>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sidRPr="00030867">
        <w:rPr>
          <w:rFonts w:ascii="Times New Roman" w:hAnsi="Times New Roman" w:cs="Times New Roman"/>
          <w:color w:val="000000" w:themeColor="text1"/>
          <w:sz w:val="28"/>
          <w:szCs w:val="28"/>
        </w:rPr>
        <w:t>по договору в соответствии с п. </w:t>
      </w:r>
      <w:r w:rsidRPr="00030867">
        <w:rPr>
          <w:rFonts w:ascii="Times New Roman" w:hAnsi="Times New Roman" w:cs="Times New Roman"/>
          <w:color w:val="000000" w:themeColor="text1"/>
          <w:sz w:val="28"/>
          <w:szCs w:val="28"/>
        </w:rPr>
        <w:t>6.</w:t>
      </w:r>
      <w:r w:rsidR="00596DF2" w:rsidRPr="00030867">
        <w:rPr>
          <w:rFonts w:ascii="Times New Roman" w:hAnsi="Times New Roman" w:cs="Times New Roman"/>
          <w:color w:val="000000" w:themeColor="text1"/>
          <w:sz w:val="28"/>
          <w:szCs w:val="28"/>
        </w:rPr>
        <w:t>2.21 ТЗ, ведение взаиморасчетом</w:t>
      </w:r>
      <w:r w:rsidR="00596DF2" w:rsidRPr="00030867">
        <w:rPr>
          <w:rFonts w:ascii="Times New Roman" w:hAnsi="Times New Roman" w:cs="Times New Roman"/>
          <w:color w:val="000000" w:themeColor="text1"/>
          <w:sz w:val="28"/>
          <w:szCs w:val="28"/>
        </w:rPr>
        <w:br/>
      </w:r>
      <w:r w:rsidRPr="00030867">
        <w:rPr>
          <w:rFonts w:ascii="Times New Roman" w:hAnsi="Times New Roman" w:cs="Times New Roman"/>
          <w:color w:val="000000" w:themeColor="text1"/>
          <w:sz w:val="28"/>
          <w:szCs w:val="28"/>
        </w:rPr>
        <w:t xml:space="preserve">с </w:t>
      </w:r>
      <w:r w:rsidR="004619E9" w:rsidRPr="00030867">
        <w:rPr>
          <w:rFonts w:ascii="Times New Roman" w:hAnsi="Times New Roman" w:cs="Times New Roman"/>
          <w:color w:val="000000" w:themeColor="text1"/>
          <w:sz w:val="28"/>
          <w:szCs w:val="28"/>
        </w:rPr>
        <w:t>соисполнителями;</w:t>
      </w:r>
      <w:r w:rsidRPr="00030867">
        <w:rPr>
          <w:rFonts w:ascii="Times New Roman" w:hAnsi="Times New Roman" w:cs="Times New Roman"/>
          <w:color w:val="000000" w:themeColor="text1"/>
          <w:sz w:val="28"/>
          <w:szCs w:val="28"/>
        </w:rPr>
        <w:t xml:space="preserve">  </w:t>
      </w:r>
    </w:p>
    <w:p w14:paraId="0AC5CA6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хранение ТС на стоянках СТО;</w:t>
      </w:r>
    </w:p>
    <w:p w14:paraId="60F1E1B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проведение консультаций по вопросам ТО, ремонта, хранения и эксплуатации;</w:t>
      </w:r>
    </w:p>
    <w:p w14:paraId="3A6C7089"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предоставление расчетов стоимости ремонта после аварии;</w:t>
      </w:r>
    </w:p>
    <w:p w14:paraId="6D260FCF"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03086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ПОРЯДКУ ОКАЗАНИЯ УСЛУГ</w:t>
      </w:r>
    </w:p>
    <w:p w14:paraId="7C829F21" w14:textId="77777777" w:rsidR="00413101" w:rsidRPr="00030867"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качеству оказываемых услуг</w:t>
      </w:r>
    </w:p>
    <w:p w14:paraId="3A1FAE86" w14:textId="77777777" w:rsidR="00413101" w:rsidRPr="00030867"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6.1.1.</w:t>
      </w:r>
      <w:r w:rsidRPr="00030867">
        <w:rPr>
          <w:rFonts w:ascii="Times New Roman" w:hAnsi="Times New Roman" w:cs="Times New Roman"/>
          <w:color w:val="000000" w:themeColor="text1"/>
          <w:sz w:val="28"/>
          <w:szCs w:val="28"/>
        </w:rPr>
        <w:tab/>
        <w:t>Оказание Услуг должно соответствовать требованиям следующих нормативных документов:</w:t>
      </w:r>
      <w:r w:rsidRPr="00030867">
        <w:rPr>
          <w:rStyle w:val="ae"/>
          <w:rFonts w:ascii="Times New Roman" w:eastAsia="Calibri" w:hAnsi="Times New Roman" w:cs="Times New Roman"/>
          <w:color w:val="000000" w:themeColor="text1"/>
          <w:lang w:eastAsia="en-US"/>
        </w:rPr>
        <w:t xml:space="preserve">  </w:t>
      </w:r>
    </w:p>
    <w:p w14:paraId="6C771621" w14:textId="130FF9DF" w:rsidR="00413101" w:rsidRPr="00030867" w:rsidRDefault="004619E9" w:rsidP="003F4545">
      <w:pPr>
        <w:pStyle w:val="ConsPlusNormal"/>
        <w:numPr>
          <w:ilvl w:val="0"/>
          <w:numId w:val="5"/>
        </w:numPr>
        <w:tabs>
          <w:tab w:val="left" w:pos="1134"/>
          <w:tab w:val="left" w:pos="1843"/>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ГОСТ </w:t>
      </w:r>
      <w:r w:rsidR="00413101" w:rsidRPr="00030867">
        <w:rPr>
          <w:rFonts w:ascii="Times New Roman" w:hAnsi="Times New Roman" w:cs="Times New Roman"/>
          <w:color w:val="000000" w:themeColor="text1"/>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технический регламент Таможенного союза «О безопасности машин и оборудования» (ТР ТС 010/2011);</w:t>
      </w:r>
    </w:p>
    <w:p w14:paraId="18C1FF72" w14:textId="22786DEF"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ГОСТ</w:t>
      </w:r>
      <w:r w:rsidR="004619E9" w:rsidRPr="00030867">
        <w:rPr>
          <w:rFonts w:ascii="Times New Roman" w:hAnsi="Times New Roman" w:cs="Times New Roman"/>
          <w:color w:val="000000" w:themeColor="text1"/>
          <w:sz w:val="28"/>
          <w:szCs w:val="28"/>
        </w:rPr>
        <w:t> </w:t>
      </w:r>
      <w:r w:rsidRPr="00030867">
        <w:rPr>
          <w:rFonts w:ascii="Times New Roman" w:hAnsi="Times New Roman" w:cs="Times New Roman"/>
          <w:color w:val="000000" w:themeColor="text1"/>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 xml:space="preserve">решение Комиссии Таможенного союза от 09.12.2011 № 877 </w:t>
      </w:r>
      <w:r w:rsidRPr="00030867">
        <w:rPr>
          <w:rFonts w:ascii="Times New Roman" w:hAnsi="Times New Roman" w:cs="Times New Roman"/>
          <w:color w:val="000000" w:themeColor="text1"/>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17C6E281" w14:textId="0478ACF1" w:rsidR="00413101" w:rsidRDefault="00413101"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248F42C3" w14:textId="543805BE" w:rsidR="00030867" w:rsidRPr="00030867" w:rsidRDefault="00030867"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Правила оказания услуг (выполнения работ) по техническому обслуживанию и ремонту автомототранспортных средств, утвержденные постановлением Правите</w:t>
      </w:r>
      <w:r>
        <w:rPr>
          <w:rFonts w:ascii="Times New Roman" w:hAnsi="Times New Roman" w:cs="Times New Roman"/>
          <w:color w:val="000000" w:themeColor="text1"/>
          <w:sz w:val="28"/>
          <w:szCs w:val="28"/>
        </w:rPr>
        <w:t xml:space="preserve">льства Российской Федерации от </w:t>
      </w:r>
      <w:r w:rsidRPr="00030867">
        <w:rPr>
          <w:rFonts w:ascii="Times New Roman" w:hAnsi="Times New Roman" w:cs="Times New Roman"/>
          <w:color w:val="000000" w:themeColor="text1"/>
          <w:sz w:val="28"/>
          <w:szCs w:val="28"/>
        </w:rPr>
        <w:t>29.05.2025 N 780 (ред. от 27.10.2025).</w:t>
      </w:r>
    </w:p>
    <w:p w14:paraId="43EC3A51" w14:textId="77777777" w:rsidR="00413101" w:rsidRPr="009745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6.1.2.</w:t>
      </w:r>
      <w:r w:rsidRPr="009745FE">
        <w:rPr>
          <w:rFonts w:ascii="Times New Roman" w:hAnsi="Times New Roman" w:cs="Times New Roman"/>
          <w:color w:val="000000" w:themeColor="text1"/>
          <w:sz w:val="28"/>
          <w:szCs w:val="28"/>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69DFEB61" w:rsidR="00413101" w:rsidRPr="009745FE" w:rsidRDefault="00413101" w:rsidP="00413101">
      <w:pPr>
        <w:spacing w:after="0" w:line="240" w:lineRule="auto"/>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6.1.3.</w:t>
      </w:r>
      <w:r w:rsidRPr="009745FE">
        <w:rPr>
          <w:rFonts w:ascii="Times New Roman" w:hAnsi="Times New Roman" w:cs="Times New Roman"/>
          <w:color w:val="000000" w:themeColor="text1"/>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45FE" w:rsidRPr="009745FE">
        <w:rPr>
          <w:rFonts w:ascii="Times New Roman" w:hAnsi="Times New Roman" w:cs="Times New Roman"/>
          <w:color w:val="000000" w:themeColor="text1"/>
          <w:sz w:val="28"/>
          <w:szCs w:val="28"/>
        </w:rPr>
        <w:t>Постановление Правительства РФ от 23.10.1993 N 1090 (ред. от 16.07.2025)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(с изм. и доп., вступ. в силу с 01.09.2025)</w:t>
      </w:r>
      <w:r w:rsidRPr="009745FE">
        <w:rPr>
          <w:rFonts w:ascii="Times New Roman" w:hAnsi="Times New Roman" w:cs="Times New Roman"/>
          <w:color w:val="000000" w:themeColor="text1"/>
          <w:sz w:val="28"/>
          <w:szCs w:val="28"/>
        </w:rPr>
        <w:t>).</w:t>
      </w:r>
    </w:p>
    <w:p w14:paraId="29831B32" w14:textId="77777777" w:rsidR="00413101" w:rsidRPr="00A56BB1" w:rsidRDefault="00413101" w:rsidP="00413101">
      <w:pPr>
        <w:pStyle w:val="af5"/>
        <w:widowControl w:val="0"/>
        <w:autoSpaceDE w:val="0"/>
        <w:autoSpaceDN w:val="0"/>
        <w:adjustRightInd w:val="0"/>
        <w:ind w:left="0" w:firstLine="709"/>
        <w:jc w:val="both"/>
        <w:rPr>
          <w:color w:val="000000" w:themeColor="text1"/>
        </w:rPr>
      </w:pPr>
      <w:r w:rsidRPr="00A56BB1">
        <w:rPr>
          <w:color w:val="000000" w:themeColor="text1"/>
        </w:rPr>
        <w:t>6.1.4.</w:t>
      </w:r>
      <w:r w:rsidRPr="00A56BB1">
        <w:rPr>
          <w:color w:val="000000" w:themeColor="text1"/>
        </w:rPr>
        <w:tab/>
      </w:r>
      <w:r w:rsidRPr="00A56BB1">
        <w:rPr>
          <w:bCs/>
          <w:color w:val="000000" w:themeColor="text1"/>
        </w:rPr>
        <w:t xml:space="preserve">Если нормативные документы, указанные в ТЗ, утратят силу </w:t>
      </w:r>
      <w:r w:rsidRPr="00A56BB1">
        <w:rPr>
          <w:bCs/>
          <w:color w:val="000000" w:themeColor="text1"/>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A56BB1"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A56BB1">
        <w:rPr>
          <w:rFonts w:ascii="Times New Roman" w:eastAsia="Times New Roman" w:hAnsi="Times New Roman" w:cs="Times New Roman"/>
          <w:b/>
          <w:color w:val="000000" w:themeColor="text1"/>
          <w:sz w:val="28"/>
          <w:szCs w:val="28"/>
          <w:lang w:eastAsia="ru-RU"/>
        </w:rPr>
        <w:t>Условия оказания Услуг</w:t>
      </w:r>
    </w:p>
    <w:p w14:paraId="7D5A8ECD" w14:textId="77777777"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6.2.1.</w:t>
      </w:r>
      <w:r w:rsidRPr="00A56BB1">
        <w:rPr>
          <w:rFonts w:ascii="Times New Roman" w:hAnsi="Times New Roman" w:cs="Times New Roman"/>
          <w:color w:val="000000" w:themeColor="text1"/>
          <w:sz w:val="28"/>
          <w:szCs w:val="28"/>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625459D" w14:textId="00ACE3AC"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6.2.2.</w:t>
      </w:r>
      <w:r w:rsidRPr="00A56BB1">
        <w:rPr>
          <w:rFonts w:ascii="Times New Roman" w:hAnsi="Times New Roman" w:cs="Times New Roman"/>
          <w:color w:val="000000" w:themeColor="text1"/>
          <w:sz w:val="28"/>
          <w:szCs w:val="28"/>
        </w:rPr>
        <w:tab/>
        <w:t xml:space="preserve">Прием ТС на СТО осуществляется ежедневно, без выходных дней, </w:t>
      </w:r>
      <w:r w:rsidR="00A56BB1" w:rsidRPr="00A56BB1">
        <w:rPr>
          <w:rFonts w:ascii="Times New Roman" w:hAnsi="Times New Roman" w:cs="Times New Roman"/>
          <w:color w:val="000000" w:themeColor="text1"/>
          <w:sz w:val="28"/>
          <w:szCs w:val="28"/>
        </w:rPr>
        <w:t>дней с 8 часов 00 минут до 17 часов 00 минут</w:t>
      </w:r>
      <w:r w:rsidRPr="00A56BB1">
        <w:rPr>
          <w:rFonts w:ascii="Times New Roman" w:hAnsi="Times New Roman" w:cs="Times New Roman"/>
          <w:color w:val="000000" w:themeColor="text1"/>
          <w:sz w:val="28"/>
          <w:szCs w:val="28"/>
        </w:rPr>
        <w:t>.</w:t>
      </w:r>
    </w:p>
    <w:p w14:paraId="2EEC4452" w14:textId="23D4994A" w:rsidR="00413101" w:rsidRPr="00A56BB1" w:rsidRDefault="00413101" w:rsidP="00413101">
      <w:pPr>
        <w:pStyle w:val="ConsPlusNormal"/>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6.2.3.</w:t>
      </w:r>
      <w:r w:rsidRPr="00A56BB1">
        <w:rPr>
          <w:rFonts w:ascii="Times New Roman" w:hAnsi="Times New Roman" w:cs="Times New Roman"/>
          <w:color w:val="000000" w:themeColor="text1"/>
          <w:sz w:val="28"/>
          <w:szCs w:val="28"/>
        </w:rPr>
        <w:tab/>
        <w:t xml:space="preserve">Заказчик отправляет на электронный адрес Исполнителя, указанный в договоре, </w:t>
      </w:r>
      <w:r w:rsidRPr="00823BCB">
        <w:rPr>
          <w:rFonts w:ascii="Times New Roman" w:hAnsi="Times New Roman" w:cs="Times New Roman"/>
          <w:color w:val="000000" w:themeColor="text1"/>
          <w:sz w:val="28"/>
          <w:szCs w:val="28"/>
        </w:rPr>
        <w:t xml:space="preserve">заявку (по форме приложения № 2 к ТЗ) </w:t>
      </w:r>
      <w:r w:rsidRPr="00A56BB1">
        <w:rPr>
          <w:rFonts w:ascii="Times New Roman" w:hAnsi="Times New Roman" w:cs="Times New Roman"/>
          <w:color w:val="000000" w:themeColor="text1"/>
          <w:sz w:val="28"/>
          <w:szCs w:val="28"/>
        </w:rPr>
        <w:t>с перечнем ТС, подлежащих ТО и (или) ремонту. В з</w:t>
      </w:r>
      <w:r w:rsidR="008843D8" w:rsidRPr="00A56BB1">
        <w:rPr>
          <w:rFonts w:ascii="Times New Roman" w:hAnsi="Times New Roman" w:cs="Times New Roman"/>
          <w:color w:val="000000" w:themeColor="text1"/>
          <w:sz w:val="28"/>
          <w:szCs w:val="28"/>
        </w:rPr>
        <w:t>аявке указывается информация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по каждому ТС:</w:t>
      </w:r>
    </w:p>
    <w:p w14:paraId="3905BEAD"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марка, модель ТС;</w:t>
      </w:r>
    </w:p>
    <w:p w14:paraId="2C70D83A"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государственный номер ТС;</w:t>
      </w:r>
    </w:p>
    <w:p w14:paraId="0023F9B3"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идентификационный номер ТС (VIN);</w:t>
      </w:r>
    </w:p>
    <w:p w14:paraId="7F2EE638" w14:textId="77777777" w:rsidR="00413101" w:rsidRPr="0044067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440671">
        <w:rPr>
          <w:rFonts w:ascii="Times New Roman" w:hAnsi="Times New Roman" w:cs="Times New Roman"/>
          <w:color w:val="000000" w:themeColor="text1"/>
          <w:sz w:val="28"/>
        </w:rPr>
        <w:t>пробег ТС;</w:t>
      </w:r>
    </w:p>
    <w:p w14:paraId="4542FA44"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причина постановки ТС на ТО и (или) ремонт, предварительный перечень неисправностей;</w:t>
      </w:r>
    </w:p>
    <w:p w14:paraId="3587D799"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планируемая дата постановки ТС на ТО и (или) ремонт.</w:t>
      </w:r>
    </w:p>
    <w:p w14:paraId="3766DAB4" w14:textId="51A7F8AF"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двух часов с момента получения информации о дате и времени постановки ТС на ТО и (или) ремонт</w:t>
      </w:r>
      <w:r w:rsidRPr="00A56BB1" w:rsidDel="00165B3D">
        <w:rPr>
          <w:rFonts w:ascii="Times New Roman" w:hAnsi="Times New Roman" w:cs="Times New Roman"/>
          <w:color w:val="000000" w:themeColor="text1"/>
          <w:sz w:val="28"/>
          <w:szCs w:val="28"/>
        </w:rPr>
        <w:t xml:space="preserve"> </w:t>
      </w:r>
      <w:r w:rsidRPr="00A56BB1">
        <w:rPr>
          <w:rFonts w:ascii="Times New Roman" w:hAnsi="Times New Roman" w:cs="Times New Roman"/>
          <w:color w:val="000000" w:themeColor="text1"/>
          <w:sz w:val="28"/>
          <w:szCs w:val="28"/>
        </w:rPr>
        <w:t>согласовывает их посредством электронной почты, указанной в договоре.</w:t>
      </w:r>
    </w:p>
    <w:p w14:paraId="7FE10839" w14:textId="14475998"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6.2.4.</w:t>
      </w:r>
      <w:r w:rsidRPr="00A56BB1">
        <w:rPr>
          <w:rFonts w:ascii="Times New Roman" w:hAnsi="Times New Roman" w:cs="Times New Roman"/>
          <w:color w:val="000000" w:themeColor="text1"/>
          <w:sz w:val="28"/>
          <w:szCs w:val="28"/>
        </w:rPr>
        <w:tab/>
        <w:t>Исполнитель обязан оказать Услуги в объеме, согласованном</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исчисляются с даты подписания сторонами Акта передачи ТС на СТО и не должны превышать:</w:t>
      </w:r>
    </w:p>
    <w:p w14:paraId="770574EE" w14:textId="2EFE3D7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техническое обслуживание − двух рабочих дней;</w:t>
      </w:r>
    </w:p>
    <w:p w14:paraId="2763C2FA" w14:textId="0DFFB6D4"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текущий ремонт (кроме кузова) − 10 рабочих дней;</w:t>
      </w:r>
    </w:p>
    <w:p w14:paraId="393BB5AE" w14:textId="12CB9A1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ремонт двигателя (капитальный) − </w:t>
      </w:r>
      <w:r w:rsidR="008843D8" w:rsidRPr="00A56BB1">
        <w:rPr>
          <w:color w:val="000000" w:themeColor="text1"/>
        </w:rPr>
        <w:t>двух</w:t>
      </w:r>
      <w:r w:rsidRPr="00A56BB1">
        <w:rPr>
          <w:color w:val="000000" w:themeColor="text1"/>
        </w:rPr>
        <w:t xml:space="preserve"> рабочих дней;</w:t>
      </w:r>
    </w:p>
    <w:p w14:paraId="42B5AB47" w14:textId="56940773"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наружная окраска кузова со снятием старой краски </w:t>
      </w:r>
      <w:r w:rsidR="008843D8" w:rsidRPr="00A56BB1">
        <w:rPr>
          <w:color w:val="000000" w:themeColor="text1"/>
        </w:rPr>
        <w:t>–</w:t>
      </w:r>
      <w:r w:rsidRPr="00A56BB1">
        <w:rPr>
          <w:color w:val="000000" w:themeColor="text1"/>
        </w:rPr>
        <w:t xml:space="preserve"> 15</w:t>
      </w:r>
      <w:r w:rsidR="008843D8" w:rsidRPr="00A56BB1">
        <w:rPr>
          <w:color w:val="000000" w:themeColor="text1"/>
        </w:rPr>
        <w:t xml:space="preserve"> </w:t>
      </w:r>
      <w:r w:rsidRPr="00A56BB1">
        <w:rPr>
          <w:color w:val="000000" w:themeColor="text1"/>
        </w:rPr>
        <w:t>рабочих дней;</w:t>
      </w:r>
    </w:p>
    <w:p w14:paraId="4E789F2E" w14:textId="2E3A249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наружная окраска кузова без снятия старой краски − 10 рабочих дней;</w:t>
      </w:r>
    </w:p>
    <w:p w14:paraId="047F8021" w14:textId="7B074B4B"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со снятием старой краски − 20 рабочих дней;</w:t>
      </w:r>
    </w:p>
    <w:p w14:paraId="2A63325A" w14:textId="55CDEDCD"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без снятия старой краски − 15 рабочих дней;</w:t>
      </w:r>
    </w:p>
    <w:p w14:paraId="3A8F81A9" w14:textId="236673F7" w:rsidR="00413101" w:rsidRPr="00A56BB1" w:rsidRDefault="00413101" w:rsidP="003F4545">
      <w:pPr>
        <w:pStyle w:val="af5"/>
        <w:numPr>
          <w:ilvl w:val="0"/>
          <w:numId w:val="15"/>
        </w:numPr>
        <w:tabs>
          <w:tab w:val="left" w:pos="1134"/>
        </w:tabs>
        <w:ind w:left="0" w:right="33" w:firstLine="709"/>
        <w:jc w:val="both"/>
        <w:rPr>
          <w:color w:val="000000" w:themeColor="text1"/>
        </w:rPr>
      </w:pPr>
      <w:r w:rsidRPr="00A56BB1">
        <w:rPr>
          <w:color w:val="000000" w:themeColor="text1"/>
        </w:rPr>
        <w:t>жестяно-сварочные работы − 20 рабочих дней;</w:t>
      </w:r>
    </w:p>
    <w:p w14:paraId="2E6DF781" w14:textId="47053497"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сложные жестяно-сварочные работы − 30 рабочих дней;</w:t>
      </w:r>
    </w:p>
    <w:p w14:paraId="4BBCD1CD" w14:textId="17A3F5C6"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жестяно-сварочные работы с последующей окраской − 35 рабочих дней;</w:t>
      </w:r>
    </w:p>
    <w:p w14:paraId="25C97952" w14:textId="5789053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 сложные жестяно-сварочные работы с последующей окраской – 50 рабочих дней. </w:t>
      </w:r>
    </w:p>
    <w:p w14:paraId="3D3FFC15" w14:textId="4E78EA9C" w:rsidR="00413101" w:rsidRPr="00523CFE" w:rsidRDefault="00413101" w:rsidP="00413101">
      <w:pPr>
        <w:spacing w:after="0" w:line="240" w:lineRule="auto"/>
        <w:ind w:right="3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6.2.5.</w:t>
      </w:r>
      <w:r w:rsidRPr="00523CFE">
        <w:rPr>
          <w:rFonts w:ascii="Times New Roman" w:hAnsi="Times New Roman" w:cs="Times New Roman"/>
          <w:color w:val="000000" w:themeColor="text1"/>
          <w:sz w:val="28"/>
          <w:szCs w:val="28"/>
        </w:rPr>
        <w:tab/>
        <w:t>Исполнитель должен обеспечить прохождение планового ТО</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по обязательному перечню работ, установленному производителем ТС.</w:t>
      </w:r>
    </w:p>
    <w:p w14:paraId="5AB67B6F" w14:textId="0EBEC502" w:rsidR="00413101" w:rsidRPr="00523CFE"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6.2.6.</w:t>
      </w:r>
      <w:r w:rsidRPr="00523CFE">
        <w:rPr>
          <w:rFonts w:ascii="Times New Roman" w:hAnsi="Times New Roman" w:cs="Times New Roman"/>
          <w:color w:val="000000" w:themeColor="text1"/>
          <w:sz w:val="28"/>
          <w:szCs w:val="28"/>
        </w:rPr>
        <w:tab/>
        <w:t>Простой или занимание подъемника на период согласования объема Услуг не учитываются в объеме</w:t>
      </w:r>
      <w:r w:rsidR="007078FD" w:rsidRPr="00523CFE">
        <w:rPr>
          <w:rFonts w:ascii="Times New Roman" w:hAnsi="Times New Roman" w:cs="Times New Roman"/>
          <w:color w:val="000000" w:themeColor="text1"/>
          <w:sz w:val="28"/>
          <w:szCs w:val="28"/>
        </w:rPr>
        <w:t xml:space="preserve"> оказываемых Услуг по договору,</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а также нахождение ТС на стояночной площадке СТО на весь период с момента постановки ТС в СТО и до сдачи Заказчику по окончании ТО и (или) ремонта. </w:t>
      </w:r>
    </w:p>
    <w:p w14:paraId="25AA27F1" w14:textId="77777777" w:rsidR="00413101" w:rsidRPr="00523CFE" w:rsidRDefault="00413101" w:rsidP="00413101">
      <w:pPr>
        <w:tabs>
          <w:tab w:val="left" w:pos="1418"/>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6.2.7.</w:t>
      </w:r>
      <w:r w:rsidRPr="00523CFE">
        <w:rPr>
          <w:rFonts w:ascii="Times New Roman" w:hAnsi="Times New Roman" w:cs="Times New Roman"/>
          <w:color w:val="000000" w:themeColor="text1"/>
          <w:sz w:val="28"/>
          <w:szCs w:val="28"/>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BCB217F"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6.2.8.</w:t>
      </w:r>
      <w:r w:rsidRPr="00523CFE">
        <w:rPr>
          <w:rFonts w:ascii="Times New Roman" w:hAnsi="Times New Roman" w:cs="Times New Roman"/>
          <w:color w:val="000000" w:themeColor="text1"/>
          <w:sz w:val="28"/>
          <w:szCs w:val="28"/>
        </w:rPr>
        <w:tab/>
        <w:t>По вопросам организации ТО и (или) ремонта Исполнитель должен выполнять поручения и задачи представителя Заказчика.</w:t>
      </w:r>
    </w:p>
    <w:p w14:paraId="0AD0A98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6.2.9.</w:t>
      </w:r>
      <w:r w:rsidRPr="00523CFE">
        <w:rPr>
          <w:rFonts w:ascii="Times New Roman" w:hAnsi="Times New Roman" w:cs="Times New Roman"/>
          <w:color w:val="000000" w:themeColor="text1"/>
          <w:sz w:val="28"/>
          <w:szCs w:val="28"/>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523CFE" w:rsidDel="004247D7">
        <w:rPr>
          <w:rFonts w:ascii="Times New Roman" w:hAnsi="Times New Roman" w:cs="Times New Roman"/>
          <w:color w:val="000000" w:themeColor="text1"/>
          <w:sz w:val="28"/>
          <w:szCs w:val="28"/>
        </w:rPr>
        <w:t xml:space="preserve"> </w:t>
      </w:r>
      <w:r w:rsidRPr="00523CFE">
        <w:rPr>
          <w:rFonts w:ascii="Times New Roman" w:hAnsi="Times New Roman" w:cs="Times New Roman"/>
          <w:color w:val="000000" w:themeColor="text1"/>
          <w:sz w:val="28"/>
          <w:szCs w:val="28"/>
        </w:rPr>
        <w:t>ТС Заказчика.</w:t>
      </w:r>
    </w:p>
    <w:p w14:paraId="02056A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6.2.10.</w:t>
      </w:r>
      <w:r w:rsidRPr="00523CFE">
        <w:rPr>
          <w:rFonts w:ascii="Times New Roman" w:hAnsi="Times New Roman" w:cs="Times New Roman"/>
          <w:color w:val="000000" w:themeColor="text1"/>
          <w:sz w:val="28"/>
          <w:szCs w:val="28"/>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w:t>
      </w:r>
    </w:p>
    <w:p w14:paraId="24DB451F"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6.2.11.</w:t>
      </w:r>
      <w:r w:rsidRPr="00523CFE">
        <w:rPr>
          <w:rFonts w:ascii="Times New Roman" w:hAnsi="Times New Roman" w:cs="Times New Roman"/>
          <w:color w:val="000000" w:themeColor="text1"/>
          <w:sz w:val="28"/>
          <w:szCs w:val="28"/>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0AF785EB" w14:textId="14892293"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Расчет времени оказания дополнительных Услуг осуществляется</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соответствии с п. 6.2.10 ТЗ. </w:t>
      </w:r>
    </w:p>
    <w:p w14:paraId="54D92F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6.2.12.</w:t>
      </w:r>
      <w:r w:rsidRPr="00523CFE">
        <w:rPr>
          <w:rFonts w:ascii="Times New Roman" w:hAnsi="Times New Roman" w:cs="Times New Roman"/>
          <w:color w:val="000000" w:themeColor="text1"/>
          <w:sz w:val="28"/>
          <w:szCs w:val="28"/>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Стоимость запасных частей и (или) расходных материалов, используемых при оказании Услуг, определяется исходя из медианной цены</w:t>
      </w:r>
      <w:r w:rsidRPr="00523CFE">
        <w:rPr>
          <w:rFonts w:ascii="Times New Roman" w:hAnsi="Times New Roman" w:cs="Times New Roman"/>
          <w:color w:val="000000" w:themeColor="text1"/>
          <w:sz w:val="24"/>
          <w:vertAlign w:val="superscript"/>
        </w:rPr>
        <w:footnoteReference w:id="1"/>
      </w:r>
      <w:r w:rsidRPr="00523CFE">
        <w:rPr>
          <w:rFonts w:ascii="Times New Roman" w:hAnsi="Times New Roman" w:cs="Times New Roman"/>
          <w:color w:val="000000" w:themeColor="text1"/>
          <w:sz w:val="36"/>
          <w:szCs w:val="28"/>
          <w:vertAlign w:val="superscript"/>
        </w:rPr>
        <w:t xml:space="preserve"> </w:t>
      </w:r>
      <w:r w:rsidRPr="00523CFE">
        <w:rPr>
          <w:rFonts w:ascii="Times New Roman" w:hAnsi="Times New Roman" w:cs="Times New Roman"/>
          <w:color w:val="000000" w:themeColor="text1"/>
          <w:sz w:val="28"/>
          <w:szCs w:val="28"/>
        </w:rPr>
        <w:t>конкретной запасной части, материала (конкретная модель конкретного производителя) и процента скидки</w:t>
      </w:r>
      <w:r w:rsidRPr="00523CFE">
        <w:rPr>
          <w:rStyle w:val="a9"/>
          <w:rFonts w:ascii="Times New Roman" w:hAnsi="Times New Roman" w:cs="Times New Roman"/>
          <w:color w:val="000000" w:themeColor="text1"/>
          <w:sz w:val="28"/>
          <w:szCs w:val="28"/>
        </w:rPr>
        <w:footnoteReference w:id="2"/>
      </w:r>
      <w:r w:rsidRPr="00523CFE">
        <w:rPr>
          <w:rFonts w:ascii="Times New Roman" w:hAnsi="Times New Roman" w:cs="Times New Roman"/>
          <w:color w:val="000000" w:themeColor="text1"/>
          <w:sz w:val="28"/>
          <w:szCs w:val="28"/>
        </w:rPr>
        <w:t xml:space="preserve">. </w:t>
      </w:r>
    </w:p>
    <w:p w14:paraId="70EBBCF6"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523CFE">
          <w:rPr>
            <w:rStyle w:val="afffe"/>
            <w:rFonts w:ascii="Times New Roman" w:hAnsi="Times New Roman" w:cs="Times New Roman"/>
            <w:color w:val="000000" w:themeColor="text1"/>
            <w:sz w:val="28"/>
            <w:szCs w:val="28"/>
            <w:u w:val="none"/>
          </w:rPr>
          <w:t>https://emex.ru</w:t>
        </w:r>
      </w:hyperlink>
      <w:r w:rsidRPr="00523CFE">
        <w:rPr>
          <w:rStyle w:val="afffe"/>
          <w:rFonts w:ascii="Times New Roman" w:hAnsi="Times New Roman" w:cs="Times New Roman"/>
          <w:color w:val="000000" w:themeColor="text1"/>
          <w:sz w:val="28"/>
          <w:szCs w:val="28"/>
          <w:u w:val="none"/>
        </w:rPr>
        <w:t>,</w:t>
      </w:r>
      <w:r w:rsidRPr="00523CFE">
        <w:rPr>
          <w:color w:val="000000" w:themeColor="text1"/>
        </w:rPr>
        <w:t xml:space="preserve"> </w:t>
      </w:r>
      <w:hyperlink r:id="rId9" w:history="1">
        <w:r w:rsidRPr="00523CFE">
          <w:rPr>
            <w:rStyle w:val="afffe"/>
            <w:rFonts w:ascii="Times New Roman" w:hAnsi="Times New Roman" w:cs="Times New Roman"/>
            <w:color w:val="000000" w:themeColor="text1"/>
            <w:sz w:val="28"/>
            <w:szCs w:val="28"/>
            <w:u w:val="none"/>
          </w:rPr>
          <w:t>https://autopiter.ru</w:t>
        </w:r>
      </w:hyperlink>
      <w:r w:rsidRPr="00523CFE">
        <w:rPr>
          <w:rStyle w:val="afffe"/>
          <w:rFonts w:ascii="Times New Roman" w:hAnsi="Times New Roman" w:cs="Times New Roman"/>
          <w:color w:val="000000" w:themeColor="text1"/>
          <w:sz w:val="28"/>
          <w:szCs w:val="28"/>
          <w:u w:val="none"/>
        </w:rPr>
        <w:t xml:space="preserve">, </w:t>
      </w:r>
      <w:hyperlink r:id="rId10" w:history="1">
        <w:r w:rsidRPr="00523CFE">
          <w:rPr>
            <w:rStyle w:val="afffe"/>
            <w:rFonts w:ascii="Times New Roman" w:hAnsi="Times New Roman" w:cs="Times New Roman"/>
            <w:color w:val="000000" w:themeColor="text1"/>
            <w:sz w:val="28"/>
            <w:szCs w:val="28"/>
            <w:u w:val="none"/>
          </w:rPr>
          <w:t>https://www.exist.ru</w:t>
        </w:r>
      </w:hyperlink>
      <w:r w:rsidRPr="00523CFE">
        <w:rPr>
          <w:rFonts w:ascii="Times New Roman" w:hAnsi="Times New Roman" w:cs="Times New Roman"/>
          <w:color w:val="000000" w:themeColor="text1"/>
          <w:sz w:val="28"/>
          <w:szCs w:val="28"/>
        </w:rPr>
        <w:t>,</w:t>
      </w:r>
      <w:r w:rsidRPr="00523CFE">
        <w:rPr>
          <w:rStyle w:val="afffe"/>
          <w:rFonts w:ascii="Times New Roman" w:hAnsi="Times New Roman" w:cs="Times New Roman"/>
          <w:color w:val="000000" w:themeColor="text1"/>
          <w:sz w:val="28"/>
          <w:szCs w:val="28"/>
          <w:u w:val="none"/>
        </w:rPr>
        <w:t xml:space="preserve"> </w:t>
      </w:r>
      <w:r w:rsidRPr="00523CFE">
        <w:rPr>
          <w:rFonts w:ascii="Times New Roman" w:hAnsi="Times New Roman" w:cs="Times New Roman"/>
          <w:color w:val="000000" w:themeColor="text1"/>
          <w:sz w:val="28"/>
          <w:szCs w:val="28"/>
        </w:rPr>
        <w:t>действующих на дату согласования Заказчиком предварительного заказ-наряда при передаче ТС Исполнителю.</w:t>
      </w:r>
      <w:r w:rsidRPr="00523CFE">
        <w:rPr>
          <w:rStyle w:val="a9"/>
          <w:rFonts w:ascii="Times New Roman" w:hAnsi="Times New Roman" w:cs="Times New Roman"/>
          <w:color w:val="000000" w:themeColor="text1"/>
          <w:sz w:val="28"/>
          <w:szCs w:val="28"/>
        </w:rPr>
        <w:footnoteReference w:id="3"/>
      </w:r>
    </w:p>
    <w:p w14:paraId="1EBD2DF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При расчете учитываются поставщики с максимальный рейтингом и сроком поставки не более </w:t>
      </w:r>
      <w:r w:rsidR="007078FD" w:rsidRPr="00523CFE">
        <w:rPr>
          <w:rFonts w:ascii="Times New Roman" w:hAnsi="Times New Roman" w:cs="Times New Roman"/>
          <w:color w:val="000000" w:themeColor="text1"/>
          <w:sz w:val="28"/>
          <w:szCs w:val="28"/>
        </w:rPr>
        <w:t>пяти</w:t>
      </w:r>
      <w:r w:rsidRPr="00523CFE">
        <w:rPr>
          <w:rFonts w:ascii="Times New Roman" w:hAnsi="Times New Roman" w:cs="Times New Roman"/>
          <w:color w:val="000000" w:themeColor="text1"/>
          <w:sz w:val="28"/>
          <w:szCs w:val="28"/>
        </w:rPr>
        <w:t xml:space="preserve">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683921CC"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6.2.13.</w:t>
      </w:r>
      <w:r w:rsidRPr="00523CFE">
        <w:rPr>
          <w:rFonts w:ascii="Times New Roman" w:hAnsi="Times New Roman" w:cs="Times New Roman"/>
          <w:color w:val="000000" w:themeColor="text1"/>
          <w:sz w:val="28"/>
          <w:szCs w:val="28"/>
        </w:rPr>
        <w:tab/>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0D674013"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4D11C363" w14:textId="6BACF196" w:rsidR="00413101" w:rsidRPr="00523CFE" w:rsidRDefault="00413101" w:rsidP="00413101">
      <w:pPr>
        <w:pStyle w:val="ConsPlusNormal"/>
        <w:tabs>
          <w:tab w:val="left" w:pos="1560"/>
        </w:tabs>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6.2.14.</w:t>
      </w:r>
      <w:r w:rsidRPr="00523CFE">
        <w:rPr>
          <w:rFonts w:ascii="Times New Roman" w:hAnsi="Times New Roman" w:cs="Times New Roman"/>
          <w:color w:val="000000" w:themeColor="text1"/>
          <w:sz w:val="28"/>
          <w:szCs w:val="28"/>
        </w:rPr>
        <w:tab/>
        <w:t xml:space="preserve">Исполнитель должен иметь возможность принимать к обслуживанию не менее </w:t>
      </w:r>
      <w:r w:rsidR="00523CFE" w:rsidRPr="00523CFE">
        <w:rPr>
          <w:rFonts w:ascii="Times New Roman" w:hAnsi="Times New Roman" w:cs="Times New Roman"/>
          <w:color w:val="000000" w:themeColor="text1"/>
          <w:sz w:val="28"/>
          <w:szCs w:val="28"/>
        </w:rPr>
        <w:t xml:space="preserve">3 (трех) </w:t>
      </w:r>
      <w:r w:rsidRPr="00523CFE">
        <w:rPr>
          <w:rFonts w:ascii="Times New Roman" w:hAnsi="Times New Roman" w:cs="Times New Roman"/>
          <w:color w:val="000000" w:themeColor="text1"/>
          <w:sz w:val="28"/>
          <w:szCs w:val="28"/>
        </w:rPr>
        <w:t>ТС Заказчика одновременно.</w:t>
      </w:r>
    </w:p>
    <w:p w14:paraId="3D81866E"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523CFE">
        <w:rPr>
          <w:rFonts w:ascii="Times New Roman" w:hAnsi="Times New Roman"/>
          <w:color w:val="000000" w:themeColor="text1"/>
          <w:sz w:val="28"/>
          <w:szCs w:val="28"/>
        </w:rPr>
        <w:t>6.2.15.</w:t>
      </w:r>
      <w:r w:rsidRPr="00523CFE">
        <w:rPr>
          <w:rFonts w:ascii="Times New Roman" w:hAnsi="Times New Roman"/>
          <w:color w:val="000000" w:themeColor="text1"/>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olor w:val="000000" w:themeColor="text1"/>
          <w:sz w:val="28"/>
          <w:szCs w:val="28"/>
        </w:rPr>
        <w:t>6.2.16.</w:t>
      </w:r>
      <w:r w:rsidRPr="00523CFE">
        <w:rPr>
          <w:rFonts w:ascii="Times New Roman" w:hAnsi="Times New Roman" w:cs="Times New Roman"/>
          <w:color w:val="000000" w:themeColor="text1"/>
          <w:sz w:val="28"/>
          <w:szCs w:val="28"/>
        </w:rPr>
        <w:tab/>
        <w:t>Фактический объе</w:t>
      </w:r>
      <w:r w:rsidR="004C7EC0" w:rsidRPr="00523CFE">
        <w:rPr>
          <w:rFonts w:ascii="Times New Roman" w:hAnsi="Times New Roman" w:cs="Times New Roman"/>
          <w:color w:val="000000" w:themeColor="text1"/>
          <w:sz w:val="28"/>
          <w:szCs w:val="28"/>
        </w:rPr>
        <w:t>м Услуг определяется Заказчиком</w:t>
      </w:r>
      <w:r w:rsidRPr="00523CFE">
        <w:rPr>
          <w:rFonts w:ascii="Times New Roman" w:hAnsi="Times New Roman" w:cs="Times New Roman"/>
          <w:color w:val="000000" w:themeColor="text1"/>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sidRPr="00523CFE">
        <w:rPr>
          <w:rFonts w:ascii="Times New Roman" w:hAnsi="Times New Roman" w:cs="Times New Roman"/>
          <w:color w:val="000000" w:themeColor="text1"/>
          <w:sz w:val="28"/>
          <w:szCs w:val="28"/>
        </w:rPr>
        <w:t>Заказчика</w:t>
      </w:r>
      <w:r w:rsidR="004C7EC0"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в соответствии с п. 6.2.10 ТЗ.</w:t>
      </w:r>
    </w:p>
    <w:p w14:paraId="335F692A"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6.2.17.</w:t>
      </w:r>
      <w:r w:rsidRPr="00523CFE">
        <w:rPr>
          <w:rFonts w:ascii="Times New Roman" w:hAnsi="Times New Roman" w:cs="Times New Roman"/>
          <w:color w:val="000000" w:themeColor="text1"/>
          <w:sz w:val="28"/>
          <w:szCs w:val="28"/>
        </w:rPr>
        <w:tab/>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6.2.18.</w:t>
      </w:r>
      <w:r w:rsidRPr="00523CFE">
        <w:rPr>
          <w:rFonts w:ascii="Times New Roman" w:hAnsi="Times New Roman" w:cs="Times New Roman"/>
          <w:color w:val="000000" w:themeColor="text1"/>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33C115F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6.2.19.</w:t>
      </w:r>
      <w:r w:rsidRPr="00523CFE">
        <w:rPr>
          <w:rFonts w:ascii="Times New Roman" w:hAnsi="Times New Roman" w:cs="Times New Roman"/>
          <w:color w:val="000000" w:themeColor="text1"/>
          <w:sz w:val="28"/>
          <w:szCs w:val="28"/>
        </w:rPr>
        <w:tab/>
        <w:t>Исполнитель обеспечивает прием ТС Заказчика в срок, согласованный сторонами, при этом срок</w:t>
      </w:r>
      <w:r w:rsidR="00E441E9" w:rsidRPr="00523CFE">
        <w:rPr>
          <w:rFonts w:ascii="Times New Roman" w:hAnsi="Times New Roman" w:cs="Times New Roman"/>
          <w:color w:val="000000" w:themeColor="text1"/>
          <w:sz w:val="28"/>
          <w:szCs w:val="28"/>
        </w:rPr>
        <w:t xml:space="preserve"> постановки ТС в СТО составляет</w:t>
      </w:r>
      <w:r w:rsidR="00E441E9"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не более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дней с момента направления Заказчиком соответствующей заявки в адрес Исполнителя. Передача ТС </w:t>
      </w:r>
      <w:r w:rsidRPr="00823BCB">
        <w:rPr>
          <w:rFonts w:ascii="Times New Roman" w:hAnsi="Times New Roman" w:cs="Times New Roman"/>
          <w:color w:val="000000" w:themeColor="text1"/>
          <w:sz w:val="28"/>
          <w:szCs w:val="28"/>
        </w:rPr>
        <w:t>оформляется Актом приема-передачи ТС в СТО.</w:t>
      </w:r>
      <w:r w:rsidRPr="00523CFE">
        <w:rPr>
          <w:rFonts w:ascii="Times New Roman" w:hAnsi="Times New Roman" w:cs="Times New Roman"/>
          <w:color w:val="000000" w:themeColor="text1"/>
          <w:sz w:val="24"/>
          <w:szCs w:val="24"/>
        </w:rPr>
        <w:t xml:space="preserve"> </w:t>
      </w:r>
      <w:r w:rsidRPr="00523CFE">
        <w:rPr>
          <w:rFonts w:ascii="Times New Roman" w:hAnsi="Times New Roman" w:cs="Times New Roman"/>
          <w:color w:val="000000" w:themeColor="text1"/>
          <w:sz w:val="28"/>
          <w:szCs w:val="28"/>
        </w:rPr>
        <w:t xml:space="preserve">Услуги должны быть оказаны в сроки, согласованные Заказчиком, без учета времени согласования объема Услуг. </w:t>
      </w:r>
    </w:p>
    <w:p w14:paraId="7149BB55" w14:textId="77777777" w:rsidR="00413101" w:rsidRPr="00523CFE" w:rsidRDefault="00413101" w:rsidP="00413101">
      <w:pPr>
        <w:tabs>
          <w:tab w:val="left" w:pos="1560"/>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6.2.20.</w:t>
      </w:r>
      <w:r w:rsidRPr="00523CFE">
        <w:rPr>
          <w:rFonts w:ascii="Times New Roman" w:hAnsi="Times New Roman" w:cs="Times New Roman"/>
          <w:color w:val="000000" w:themeColor="text1"/>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4A49155" w14:textId="77777777" w:rsidR="00413101" w:rsidRPr="00523CFE" w:rsidRDefault="00413101" w:rsidP="00413101">
      <w:pPr>
        <w:tabs>
          <w:tab w:val="left" w:pos="142"/>
          <w:tab w:val="left" w:pos="1560"/>
        </w:tabs>
        <w:spacing w:after="0" w:line="240" w:lineRule="auto"/>
        <w:ind w:firstLine="709"/>
        <w:jc w:val="both"/>
        <w:rPr>
          <w:rFonts w:ascii="Times New Roman" w:eastAsia="Arial Unicode MS" w:hAnsi="Times New Roman"/>
          <w:color w:val="000000" w:themeColor="text1"/>
          <w:sz w:val="28"/>
          <w:szCs w:val="28"/>
        </w:rPr>
      </w:pPr>
      <w:r w:rsidRPr="00523CFE">
        <w:rPr>
          <w:rFonts w:ascii="Times New Roman" w:hAnsi="Times New Roman" w:cs="Times New Roman"/>
          <w:color w:val="000000" w:themeColor="text1"/>
          <w:sz w:val="28"/>
          <w:szCs w:val="28"/>
        </w:rPr>
        <w:t>6.2.21.</w:t>
      </w:r>
      <w:r w:rsidRPr="00523CFE">
        <w:rPr>
          <w:rFonts w:ascii="Times New Roman" w:hAnsi="Times New Roman" w:cs="Times New Roman"/>
          <w:color w:val="000000" w:themeColor="text1"/>
          <w:sz w:val="28"/>
          <w:szCs w:val="28"/>
        </w:rPr>
        <w:tab/>
      </w:r>
      <w:r w:rsidRPr="00523CFE">
        <w:rPr>
          <w:rFonts w:ascii="Times New Roman" w:hAnsi="Times New Roman"/>
          <w:color w:val="000000" w:themeColor="text1"/>
          <w:sz w:val="28"/>
          <w:szCs w:val="28"/>
        </w:rPr>
        <w:t xml:space="preserve">Для выполнения обязательств по договору Исполнитель вправе привлекать третьих лиц (соисполнителей). При этом Исполнитель несет перед Заказчиком ответственность за неисполнение или ненадлежащее исполнение обязательств соисполнителями условий договора и требований ТЗ. </w:t>
      </w:r>
    </w:p>
    <w:p w14:paraId="2868419F"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безопасности</w:t>
      </w:r>
    </w:p>
    <w:p w14:paraId="42AA3F23" w14:textId="77777777" w:rsidR="00413101" w:rsidRPr="00523CFE" w:rsidRDefault="00413101" w:rsidP="0041310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23CFE">
        <w:rPr>
          <w:rFonts w:ascii="Times New Roman" w:eastAsia="Times New Roman" w:hAnsi="Times New Roman" w:cs="Times New Roman"/>
          <w:color w:val="000000" w:themeColor="text1"/>
          <w:sz w:val="28"/>
          <w:szCs w:val="28"/>
          <w:lang w:eastAsia="ru-RU"/>
        </w:rPr>
        <w:t>Услуги осуществляются согласно нормам</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Федерального закона от 10.12.1995 № 196-ФЗ «О безопасности дорожного движения»</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Технического регламента ТР ТС 018/2011 Таможенного союза.</w:t>
      </w:r>
    </w:p>
    <w:p w14:paraId="1844FB68"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приемке ТС Заказчика СТО Исполнителя</w:t>
      </w:r>
    </w:p>
    <w:p w14:paraId="296D8885" w14:textId="77777777" w:rsidR="00413101" w:rsidRPr="00523CFE" w:rsidRDefault="00413101" w:rsidP="00413101">
      <w:pPr>
        <w:pStyle w:val="ConsPlusNormal"/>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6.4.1.</w:t>
      </w:r>
      <w:r w:rsidRPr="00523CFE">
        <w:rPr>
          <w:rFonts w:ascii="Times New Roman" w:hAnsi="Times New Roman" w:cs="Times New Roman"/>
          <w:color w:val="000000" w:themeColor="text1"/>
          <w:sz w:val="28"/>
          <w:szCs w:val="28"/>
        </w:rPr>
        <w:tab/>
        <w:t>При приемке ТС на СТО Исполнитель производит:</w:t>
      </w:r>
    </w:p>
    <w:p w14:paraId="6A1B1195"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проверку соответствия номерных данных ТС;</w:t>
      </w:r>
    </w:p>
    <w:p w14:paraId="2B7E74F8"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контрольный осмотр ТС;</w:t>
      </w:r>
    </w:p>
    <w:p w14:paraId="2D5A20E4" w14:textId="7DFD9FE0"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определение и согласование</w:t>
      </w:r>
      <w:r w:rsidR="00094F2B" w:rsidRPr="00523CFE">
        <w:rPr>
          <w:rFonts w:ascii="Times New Roman" w:hAnsi="Times New Roman" w:cs="Times New Roman"/>
          <w:color w:val="000000" w:themeColor="text1"/>
          <w:sz w:val="28"/>
          <w:szCs w:val="28"/>
        </w:rPr>
        <w:t xml:space="preserve"> с Заказчиком объема, стоимости</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и сроков оказания Услуг. Предварительный заказ-наряд направляется Исполнителем Заказчику на утверждение </w:t>
      </w:r>
      <w:r w:rsidR="00094F2B" w:rsidRPr="00523CFE">
        <w:rPr>
          <w:rFonts w:ascii="Times New Roman" w:hAnsi="Times New Roman" w:cs="Times New Roman"/>
          <w:color w:val="000000" w:themeColor="text1"/>
          <w:sz w:val="28"/>
          <w:szCs w:val="28"/>
        </w:rPr>
        <w:t>по электронной почте, указанной</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договоре, в течение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 с даты его получения от Исполнителя. </w:t>
      </w:r>
    </w:p>
    <w:p w14:paraId="75AC99A6" w14:textId="77777777" w:rsidR="00413101" w:rsidRPr="00523CFE" w:rsidRDefault="00413101" w:rsidP="00413101">
      <w:pPr>
        <w:pStyle w:val="ConsPlusNormal"/>
        <w:tabs>
          <w:tab w:val="left" w:pos="1134"/>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Исполнителю запрещается проведение ТО и (или) ремонта ТС без получения от Заказчика согласованного заказ-наряда.</w:t>
      </w:r>
    </w:p>
    <w:p w14:paraId="798F78CD" w14:textId="77777777" w:rsidR="00413101" w:rsidRPr="00523CFE" w:rsidRDefault="00413101" w:rsidP="00413101">
      <w:pPr>
        <w:pStyle w:val="ConsPlusNormal"/>
        <w:tabs>
          <w:tab w:val="left" w:pos="993"/>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6.4.2.</w:t>
      </w:r>
      <w:r w:rsidRPr="00523CFE">
        <w:rPr>
          <w:rFonts w:ascii="Times New Roman" w:hAnsi="Times New Roman" w:cs="Times New Roman"/>
          <w:color w:val="000000" w:themeColor="text1"/>
          <w:sz w:val="28"/>
          <w:szCs w:val="28"/>
        </w:rPr>
        <w:tab/>
        <w:t>Контрольный осмотр при приемке ТС должен предусматривать:</w:t>
      </w:r>
    </w:p>
    <w:p w14:paraId="101A4849"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ТС в соответствии с заявленными Заказчиком видами Услуг;</w:t>
      </w:r>
    </w:p>
    <w:p w14:paraId="5B53DD14"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с целью определения общего технического состояния ТС;</w:t>
      </w:r>
    </w:p>
    <w:p w14:paraId="3B5529D3" w14:textId="5CD75EE6" w:rsidR="00413101" w:rsidRPr="00523CFE" w:rsidRDefault="00094F2B"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проверка комплектности ТС.</w:t>
      </w:r>
    </w:p>
    <w:p w14:paraId="4D324A29" w14:textId="77777777" w:rsidR="00413101" w:rsidRPr="00BC066A" w:rsidRDefault="00413101" w:rsidP="00413101">
      <w:pPr>
        <w:tabs>
          <w:tab w:val="left" w:pos="1134"/>
        </w:tabs>
        <w:spacing w:after="0" w:line="240" w:lineRule="auto"/>
        <w:ind w:firstLine="709"/>
        <w:jc w:val="both"/>
        <w:rPr>
          <w:color w:val="000000" w:themeColor="text1"/>
        </w:rPr>
      </w:pPr>
      <w:r w:rsidRPr="00BC066A">
        <w:rPr>
          <w:rFonts w:ascii="Times New Roman" w:hAnsi="Times New Roman" w:cs="Times New Roman"/>
          <w:color w:val="000000" w:themeColor="text1"/>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6.4.3.</w:t>
      </w:r>
      <w:r w:rsidRPr="00BC066A">
        <w:rPr>
          <w:rFonts w:ascii="Times New Roman" w:hAnsi="Times New Roman" w:cs="Times New Roman"/>
          <w:color w:val="000000" w:themeColor="text1"/>
          <w:sz w:val="28"/>
          <w:szCs w:val="28"/>
        </w:rPr>
        <w:tab/>
        <w:t>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двух экземплярах.</w:t>
      </w:r>
    </w:p>
    <w:p w14:paraId="35714303"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6.4.4.</w:t>
      </w:r>
      <w:r w:rsidRPr="00BC066A">
        <w:rPr>
          <w:rFonts w:ascii="Times New Roman" w:hAnsi="Times New Roman" w:cs="Times New Roman"/>
          <w:color w:val="000000" w:themeColor="text1"/>
          <w:sz w:val="28"/>
          <w:szCs w:val="28"/>
        </w:rPr>
        <w:tab/>
        <w:t xml:space="preserve">Исполнитель производит фотофиксацию или видеосъемку ТО и (или)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видеоматериалов. </w:t>
      </w:r>
    </w:p>
    <w:p w14:paraId="7AB7475C" w14:textId="48866438"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64399CCA" w14:textId="60CD0362"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sidRPr="00BC066A">
        <w:rPr>
          <w:rFonts w:ascii="Times New Roman" w:hAnsi="Times New Roman" w:cs="Times New Roman"/>
          <w:color w:val="000000" w:themeColor="text1"/>
          <w:sz w:val="28"/>
          <w:szCs w:val="28"/>
        </w:rPr>
        <w:t>я организации</w:t>
      </w:r>
      <w:r w:rsidR="00094F2B" w:rsidRPr="00BC066A">
        <w:rPr>
          <w:rFonts w:ascii="Times New Roman" w:hAnsi="Times New Roman" w:cs="Times New Roman"/>
          <w:color w:val="000000" w:themeColor="text1"/>
          <w:sz w:val="28"/>
          <w:szCs w:val="28"/>
        </w:rPr>
        <w:br/>
      </w:r>
      <w:r w:rsidRPr="00BC066A">
        <w:rPr>
          <w:rFonts w:ascii="Times New Roman" w:hAnsi="Times New Roman" w:cs="Times New Roman"/>
          <w:color w:val="000000" w:themeColor="text1"/>
          <w:sz w:val="28"/>
          <w:szCs w:val="28"/>
        </w:rPr>
        <w:t>и ее реквизитов.</w:t>
      </w:r>
    </w:p>
    <w:p w14:paraId="1140E1B4" w14:textId="3FB57F25" w:rsidR="00413101" w:rsidRPr="00BC066A" w:rsidRDefault="00094F2B"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 случае</w:t>
      </w:r>
      <w:r w:rsidR="00413101" w:rsidRPr="00BC066A">
        <w:rPr>
          <w:rFonts w:ascii="Times New Roman" w:hAnsi="Times New Roman" w:cs="Times New Roman"/>
          <w:color w:val="000000" w:themeColor="text1"/>
          <w:sz w:val="28"/>
          <w:szCs w:val="28"/>
        </w:rPr>
        <w:t xml:space="preserve"> если фото- и видеоматериалы не подтверждают оказание Услуг, а также установление запасных ча</w:t>
      </w:r>
      <w:r w:rsidRPr="00BC066A">
        <w:rPr>
          <w:rFonts w:ascii="Times New Roman" w:hAnsi="Times New Roman" w:cs="Times New Roman"/>
          <w:color w:val="000000" w:themeColor="text1"/>
          <w:sz w:val="28"/>
          <w:szCs w:val="28"/>
        </w:rPr>
        <w:t>стей, указанных в заказ-наряде,</w:t>
      </w:r>
      <w:r w:rsidRPr="00BC066A">
        <w:rPr>
          <w:rFonts w:ascii="Times New Roman" w:hAnsi="Times New Roman" w:cs="Times New Roman"/>
          <w:color w:val="000000" w:themeColor="text1"/>
          <w:sz w:val="28"/>
          <w:szCs w:val="28"/>
        </w:rPr>
        <w:br/>
      </w:r>
      <w:r w:rsidR="00413101" w:rsidRPr="00BC066A">
        <w:rPr>
          <w:rFonts w:ascii="Times New Roman" w:hAnsi="Times New Roman" w:cs="Times New Roman"/>
          <w:color w:val="000000" w:themeColor="text1"/>
          <w:sz w:val="28"/>
          <w:szCs w:val="28"/>
        </w:rPr>
        <w:t>то приемка Услуг не осуществляется.</w:t>
      </w:r>
    </w:p>
    <w:p w14:paraId="011F7496"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EC848D4" w14:textId="10CB7274"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6.4.5.</w:t>
      </w:r>
      <w:r w:rsidRPr="00BC066A">
        <w:rPr>
          <w:rFonts w:ascii="Times New Roman" w:hAnsi="Times New Roman" w:cs="Times New Roman"/>
          <w:color w:val="000000" w:themeColor="text1"/>
          <w:sz w:val="28"/>
          <w:szCs w:val="28"/>
        </w:rPr>
        <w:tab/>
        <w:t>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sidRPr="00BC066A">
        <w:rPr>
          <w:rFonts w:ascii="Times New Roman" w:hAnsi="Times New Roman" w:cs="Times New Roman"/>
          <w:color w:val="000000" w:themeColor="text1"/>
          <w:sz w:val="28"/>
          <w:szCs w:val="28"/>
        </w:rPr>
        <w:t>рту, содержащие расшифровку объе</w:t>
      </w:r>
      <w:r w:rsidRPr="00BC066A">
        <w:rPr>
          <w:rFonts w:ascii="Times New Roman" w:hAnsi="Times New Roman" w:cs="Times New Roman"/>
          <w:color w:val="000000" w:themeColor="text1"/>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BC066A"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066A">
        <w:rPr>
          <w:rFonts w:ascii="Times New Roman" w:eastAsia="Times New Roman" w:hAnsi="Times New Roman" w:cs="Times New Roman"/>
          <w:b/>
          <w:color w:val="000000" w:themeColor="text1"/>
          <w:sz w:val="28"/>
          <w:szCs w:val="28"/>
          <w:lang w:eastAsia="ru-RU"/>
        </w:rPr>
        <w:t>6.5.</w:t>
      </w:r>
      <w:r w:rsidRPr="00BC066A">
        <w:rPr>
          <w:rFonts w:ascii="Times New Roman" w:eastAsia="Times New Roman" w:hAnsi="Times New Roman" w:cs="Times New Roman"/>
          <w:b/>
          <w:color w:val="000000" w:themeColor="text1"/>
          <w:sz w:val="28"/>
          <w:szCs w:val="28"/>
          <w:lang w:eastAsia="ru-RU"/>
        </w:rPr>
        <w:tab/>
        <w:t>Требования по приемке Услуг</w:t>
      </w:r>
    </w:p>
    <w:p w14:paraId="5EE398E4" w14:textId="0201493B"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6.5.1.</w:t>
      </w:r>
      <w:r w:rsidRPr="00BC066A">
        <w:rPr>
          <w:rFonts w:ascii="Times New Roman" w:hAnsi="Times New Roman" w:cs="Times New Roman"/>
          <w:color w:val="000000" w:themeColor="text1"/>
          <w:sz w:val="28"/>
          <w:szCs w:val="28"/>
        </w:rPr>
        <w:tab/>
        <w:t xml:space="preserve">В течение </w:t>
      </w:r>
      <w:r w:rsidR="00094F2B" w:rsidRPr="00BC066A">
        <w:rPr>
          <w:rFonts w:ascii="Times New Roman" w:hAnsi="Times New Roman" w:cs="Times New Roman"/>
          <w:color w:val="000000" w:themeColor="text1"/>
          <w:sz w:val="28"/>
          <w:szCs w:val="28"/>
        </w:rPr>
        <w:t>одного</w:t>
      </w:r>
      <w:r w:rsidRPr="00BC066A">
        <w:rPr>
          <w:rFonts w:ascii="Times New Roman" w:hAnsi="Times New Roman" w:cs="Times New Roman"/>
          <w:color w:val="000000" w:themeColor="text1"/>
          <w:sz w:val="28"/>
          <w:szCs w:val="28"/>
        </w:rPr>
        <w:t xml:space="preserve">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5C6D4D4D" w14:textId="2A23EAD2" w:rsidR="00413101" w:rsidRPr="00FF6AF8" w:rsidRDefault="00413101" w:rsidP="00413101">
      <w:pPr>
        <w:pStyle w:val="ConsPlusNormal"/>
        <w:ind w:firstLine="709"/>
        <w:jc w:val="both"/>
        <w:rPr>
          <w:rFonts w:ascii="Times New Roman" w:hAnsi="Times New Roman" w:cs="Times New Roman"/>
          <w:color w:val="000000" w:themeColor="text1"/>
          <w:sz w:val="28"/>
          <w:szCs w:val="28"/>
        </w:rPr>
      </w:pPr>
      <w:r w:rsidRPr="00FF6AF8">
        <w:rPr>
          <w:rFonts w:ascii="Times New Roman" w:hAnsi="Times New Roman" w:cs="Times New Roman"/>
          <w:color w:val="000000" w:themeColor="text1"/>
          <w:sz w:val="28"/>
          <w:szCs w:val="28"/>
        </w:rPr>
        <w:t>6.5.2.</w:t>
      </w:r>
      <w:r w:rsidRPr="00FF6AF8">
        <w:rPr>
          <w:rFonts w:ascii="Times New Roman" w:hAnsi="Times New Roman" w:cs="Times New Roman"/>
          <w:color w:val="000000" w:themeColor="text1"/>
          <w:sz w:val="28"/>
          <w:szCs w:val="28"/>
        </w:rPr>
        <w:tab/>
        <w:t xml:space="preserve">Заказчик в течение </w:t>
      </w:r>
      <w:r w:rsidR="001B2443">
        <w:rPr>
          <w:rFonts w:ascii="Times New Roman" w:hAnsi="Times New Roman" w:cs="Times New Roman"/>
          <w:color w:val="000000" w:themeColor="text1"/>
          <w:sz w:val="28"/>
          <w:szCs w:val="28"/>
        </w:rPr>
        <w:t>1</w:t>
      </w:r>
      <w:r w:rsidR="00FF6AF8" w:rsidRPr="00FF6AF8">
        <w:rPr>
          <w:rFonts w:ascii="Times New Roman" w:hAnsi="Times New Roman" w:cs="Times New Roman"/>
          <w:color w:val="000000" w:themeColor="text1"/>
          <w:sz w:val="28"/>
          <w:szCs w:val="28"/>
        </w:rPr>
        <w:t>5 (пят</w:t>
      </w:r>
      <w:r w:rsidR="001B2443">
        <w:rPr>
          <w:rFonts w:ascii="Times New Roman" w:hAnsi="Times New Roman" w:cs="Times New Roman"/>
          <w:color w:val="000000" w:themeColor="text1"/>
          <w:sz w:val="28"/>
          <w:szCs w:val="28"/>
        </w:rPr>
        <w:t>надцати</w:t>
      </w:r>
      <w:r w:rsidR="00FF6AF8" w:rsidRPr="00FF6AF8">
        <w:rPr>
          <w:rFonts w:ascii="Times New Roman" w:hAnsi="Times New Roman" w:cs="Times New Roman"/>
          <w:color w:val="000000" w:themeColor="text1"/>
          <w:sz w:val="28"/>
          <w:szCs w:val="28"/>
        </w:rPr>
        <w:t xml:space="preserve">) </w:t>
      </w:r>
      <w:r w:rsidRPr="00FF6AF8">
        <w:rPr>
          <w:rFonts w:ascii="Times New Roman" w:hAnsi="Times New Roman" w:cs="Times New Roman"/>
          <w:color w:val="000000" w:themeColor="text1"/>
          <w:sz w:val="28"/>
          <w:szCs w:val="28"/>
        </w:rPr>
        <w:t xml:space="preserve">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683B6115" w14:textId="3A0065E8" w:rsidR="00413101" w:rsidRPr="0044020F" w:rsidRDefault="00413101" w:rsidP="00413101">
      <w:pPr>
        <w:pStyle w:val="ConsPlusNormal"/>
        <w:ind w:firstLine="708"/>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6.5.3.</w:t>
      </w:r>
      <w:r w:rsidRPr="0044020F">
        <w:rPr>
          <w:rFonts w:ascii="Times New Roman" w:hAnsi="Times New Roman" w:cs="Times New Roman"/>
          <w:color w:val="000000" w:themeColor="text1"/>
          <w:sz w:val="28"/>
          <w:szCs w:val="28"/>
        </w:rPr>
        <w:tab/>
        <w:t xml:space="preserve">Исполнитель в течение </w:t>
      </w:r>
      <w:r w:rsidR="003645FC" w:rsidRPr="0044020F">
        <w:rPr>
          <w:rFonts w:ascii="Times New Roman" w:hAnsi="Times New Roman" w:cs="Times New Roman"/>
          <w:color w:val="000000" w:themeColor="text1"/>
          <w:sz w:val="28"/>
          <w:szCs w:val="28"/>
        </w:rPr>
        <w:t>5 (пяти)</w:t>
      </w:r>
      <w:r w:rsidRPr="0044020F">
        <w:rPr>
          <w:rFonts w:ascii="Times New Roman" w:hAnsi="Times New Roman" w:cs="Times New Roman"/>
          <w:color w:val="000000" w:themeColor="text1"/>
          <w:sz w:val="28"/>
          <w:szCs w:val="28"/>
        </w:rPr>
        <w:t xml:space="preserve"> рабочих дней после завершения оказания Услуг по заявке передает Заказчику подписанный </w:t>
      </w:r>
      <w:r w:rsidRPr="00823BCB">
        <w:rPr>
          <w:rFonts w:ascii="Times New Roman" w:hAnsi="Times New Roman" w:cs="Times New Roman"/>
          <w:color w:val="000000" w:themeColor="text1"/>
          <w:sz w:val="28"/>
          <w:szCs w:val="28"/>
        </w:rPr>
        <w:t>Акт сдачи-приемки оказанных услуг</w:t>
      </w:r>
      <w:r w:rsidRPr="0044020F">
        <w:rPr>
          <w:rFonts w:ascii="Times New Roman" w:hAnsi="Times New Roman" w:cs="Times New Roman"/>
          <w:color w:val="000000" w:themeColor="text1"/>
          <w:sz w:val="28"/>
          <w:szCs w:val="28"/>
        </w:rPr>
        <w:t xml:space="preserve"> в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490841DD" w14:textId="77777777" w:rsidR="00413101" w:rsidRPr="0044020F" w:rsidRDefault="00413101" w:rsidP="003F4545">
      <w:pPr>
        <w:pStyle w:val="ConsPlusNormal"/>
        <w:numPr>
          <w:ilvl w:val="1"/>
          <w:numId w:val="7"/>
        </w:numPr>
        <w:tabs>
          <w:tab w:val="left" w:pos="1276"/>
        </w:tabs>
        <w:ind w:left="0" w:firstLine="709"/>
        <w:jc w:val="both"/>
        <w:rPr>
          <w:rFonts w:ascii="Times New Roman" w:hAnsi="Times New Roman" w:cs="Times New Roman"/>
          <w:b/>
          <w:color w:val="000000" w:themeColor="text1"/>
          <w:sz w:val="28"/>
          <w:szCs w:val="28"/>
        </w:rPr>
      </w:pPr>
      <w:r w:rsidRPr="0044020F">
        <w:rPr>
          <w:rFonts w:ascii="Times New Roman" w:hAnsi="Times New Roman" w:cs="Times New Roman"/>
          <w:b/>
          <w:color w:val="000000" w:themeColor="text1"/>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По результатам оказания Услуг по каждой Заявке Исполнитель передает Заказчику следующие документы:</w:t>
      </w:r>
    </w:p>
    <w:p w14:paraId="3B466739" w14:textId="7DA5DDEF"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 xml:space="preserve">Акт сдачи-приемки оказанных Услуг в </w:t>
      </w:r>
      <w:r w:rsidR="000E70AE" w:rsidRPr="0044020F">
        <w:rPr>
          <w:rFonts w:ascii="Times New Roman" w:hAnsi="Times New Roman" w:cs="Times New Roman"/>
          <w:color w:val="000000" w:themeColor="text1"/>
          <w:sz w:val="28"/>
          <w:szCs w:val="28"/>
        </w:rPr>
        <w:t>двух</w:t>
      </w:r>
      <w:r w:rsidRPr="0044020F">
        <w:rPr>
          <w:rFonts w:ascii="Times New Roman" w:hAnsi="Times New Roman" w:cs="Times New Roman"/>
          <w:color w:val="000000" w:themeColor="text1"/>
          <w:sz w:val="28"/>
          <w:szCs w:val="28"/>
        </w:rPr>
        <w:t xml:space="preserve"> экземплярах;</w:t>
      </w:r>
    </w:p>
    <w:p w14:paraId="16F2B88C" w14:textId="5B53AC09"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Акт приема-передачи ТС на СТО в двух экземплярах;</w:t>
      </w:r>
    </w:p>
    <w:p w14:paraId="789E873B"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Счет-фактуру (если Исполнитель является плательщиком НДС);</w:t>
      </w:r>
    </w:p>
    <w:p w14:paraId="74B6E15C"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Заказ-наряд, на основании которого осуществляется приемка оказанных Услуг.</w:t>
      </w:r>
    </w:p>
    <w:p w14:paraId="26F07B3D"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034F7D" w:rsidRDefault="00413101" w:rsidP="003F4545">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4F7D">
        <w:rPr>
          <w:rFonts w:ascii="Times New Roman" w:eastAsia="Times New Roman" w:hAnsi="Times New Roman" w:cs="Times New Roman"/>
          <w:b/>
          <w:color w:val="000000" w:themeColor="text1"/>
          <w:sz w:val="28"/>
          <w:szCs w:val="28"/>
          <w:lang w:eastAsia="ru-RU"/>
        </w:rPr>
        <w:t xml:space="preserve">ТРЕБОВАНИЯ К ГАРАНТИЙНЫМ ОБЯЗАТЕЛЬСТВАМ ОКАЗЫВАЕМЫХ УСЛУГ </w:t>
      </w:r>
    </w:p>
    <w:p w14:paraId="13A660FE" w14:textId="1CF357DF" w:rsidR="00413101" w:rsidRPr="00034F7D" w:rsidRDefault="00413101" w:rsidP="00413101">
      <w:pPr>
        <w:pStyle w:val="ConsPlusNormal"/>
        <w:tabs>
          <w:tab w:val="left" w:pos="1276"/>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7.1.</w:t>
      </w:r>
      <w:r w:rsidRPr="00034F7D">
        <w:rPr>
          <w:rFonts w:ascii="Times New Roman" w:hAnsi="Times New Roman" w:cs="Times New Roman"/>
          <w:color w:val="000000" w:themeColor="text1"/>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1A06C3F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ремонту и поставленные Исполнителем запасные части – не менее </w:t>
      </w:r>
      <w:r w:rsidR="00034F7D" w:rsidRPr="00034F7D">
        <w:rPr>
          <w:rFonts w:ascii="Times New Roman" w:hAnsi="Times New Roman" w:cs="Times New Roman"/>
          <w:color w:val="000000" w:themeColor="text1"/>
          <w:sz w:val="28"/>
          <w:szCs w:val="28"/>
        </w:rPr>
        <w:t xml:space="preserve">6 (шести) </w:t>
      </w:r>
      <w:r w:rsidRPr="00034F7D">
        <w:rPr>
          <w:rFonts w:ascii="Times New Roman" w:hAnsi="Times New Roman" w:cs="Times New Roman"/>
          <w:color w:val="000000" w:themeColor="text1"/>
          <w:sz w:val="28"/>
          <w:szCs w:val="28"/>
        </w:rPr>
        <w:t>месяцев;</w:t>
      </w:r>
    </w:p>
    <w:p w14:paraId="68AEC72D" w14:textId="4C465C8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капитальному ремонту основных агрегатов – не менее </w:t>
      </w:r>
      <w:r w:rsidR="00034F7D" w:rsidRPr="00034F7D">
        <w:rPr>
          <w:rFonts w:ascii="Times New Roman" w:hAnsi="Times New Roman" w:cs="Times New Roman"/>
          <w:color w:val="000000" w:themeColor="text1"/>
          <w:sz w:val="28"/>
          <w:szCs w:val="28"/>
        </w:rPr>
        <w:t>12 месяцев</w:t>
      </w:r>
      <w:r w:rsidRPr="00034F7D">
        <w:rPr>
          <w:rFonts w:ascii="Times New Roman" w:hAnsi="Times New Roman" w:cs="Times New Roman"/>
          <w:color w:val="000000" w:themeColor="text1"/>
          <w:sz w:val="28"/>
          <w:szCs w:val="28"/>
        </w:rPr>
        <w:t>;</w:t>
      </w:r>
    </w:p>
    <w:p w14:paraId="141C08A7" w14:textId="53D2C52A"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выполнение кузовных работ и установленные в ходе этого запчасти – </w:t>
      </w:r>
      <w:r w:rsidR="00034F7D" w:rsidRPr="00034F7D">
        <w:rPr>
          <w:rFonts w:ascii="Times New Roman" w:hAnsi="Times New Roman" w:cs="Times New Roman"/>
          <w:color w:val="000000" w:themeColor="text1"/>
          <w:sz w:val="28"/>
          <w:szCs w:val="28"/>
        </w:rPr>
        <w:t xml:space="preserve">не менее 6 (шести) </w:t>
      </w:r>
      <w:r w:rsidR="000E70AE" w:rsidRPr="00034F7D">
        <w:rPr>
          <w:rFonts w:ascii="Times New Roman" w:hAnsi="Times New Roman" w:cs="Times New Roman"/>
          <w:color w:val="000000" w:themeColor="text1"/>
          <w:sz w:val="28"/>
          <w:szCs w:val="28"/>
        </w:rPr>
        <w:t>месяцев;</w:t>
      </w:r>
    </w:p>
    <w:p w14:paraId="1284B973" w14:textId="10401669"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 xml:space="preserve">– на регулировочные работы (сход-развал, свет фар, балансировка колес, натяжение ремней и т.п.) – не менее </w:t>
      </w:r>
      <w:r w:rsidR="00034F7D" w:rsidRPr="00034F7D">
        <w:rPr>
          <w:rFonts w:ascii="Times New Roman" w:hAnsi="Times New Roman" w:cs="Times New Roman"/>
          <w:color w:val="000000" w:themeColor="text1"/>
          <w:sz w:val="28"/>
          <w:szCs w:val="28"/>
        </w:rPr>
        <w:t xml:space="preserve">30 (тридцати) </w:t>
      </w:r>
      <w:r w:rsidRPr="00034F7D">
        <w:rPr>
          <w:rFonts w:ascii="Times New Roman" w:hAnsi="Times New Roman" w:cs="Times New Roman"/>
          <w:color w:val="000000" w:themeColor="text1"/>
          <w:sz w:val="28"/>
          <w:szCs w:val="28"/>
        </w:rPr>
        <w:t xml:space="preserve">дней или </w:t>
      </w:r>
      <w:r w:rsidR="00034F7D" w:rsidRPr="00034F7D">
        <w:rPr>
          <w:rFonts w:ascii="Times New Roman" w:hAnsi="Times New Roman" w:cs="Times New Roman"/>
          <w:color w:val="000000" w:themeColor="text1"/>
          <w:sz w:val="28"/>
          <w:szCs w:val="28"/>
        </w:rPr>
        <w:t>1 000</w:t>
      </w:r>
      <w:r w:rsidRPr="00034F7D">
        <w:rPr>
          <w:rFonts w:ascii="Times New Roman" w:hAnsi="Times New Roman" w:cs="Times New Roman"/>
          <w:color w:val="000000" w:themeColor="text1"/>
          <w:sz w:val="28"/>
          <w:szCs w:val="28"/>
        </w:rPr>
        <w:t xml:space="preserve"> км пробега (в зависимости от того, что наступит ранее)</w:t>
      </w:r>
      <w:r w:rsidR="000E70AE" w:rsidRPr="00034F7D">
        <w:rPr>
          <w:rFonts w:ascii="Times New Roman" w:hAnsi="Times New Roman" w:cs="Times New Roman"/>
          <w:color w:val="000000" w:themeColor="text1"/>
          <w:sz w:val="28"/>
          <w:szCs w:val="28"/>
        </w:rPr>
        <w:t>;</w:t>
      </w:r>
    </w:p>
    <w:p w14:paraId="08CB2EE6" w14:textId="27241DDE"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работы по ремонту электрооборудования – не менее </w:t>
      </w:r>
      <w:r w:rsidR="00034F7D" w:rsidRPr="00034F7D">
        <w:rPr>
          <w:rFonts w:ascii="Times New Roman" w:hAnsi="Times New Roman" w:cs="Times New Roman"/>
          <w:color w:val="000000" w:themeColor="text1"/>
          <w:sz w:val="28"/>
          <w:szCs w:val="28"/>
        </w:rPr>
        <w:t>30 (тридцати)</w:t>
      </w:r>
      <w:r w:rsidRPr="00034F7D">
        <w:rPr>
          <w:rFonts w:ascii="Times New Roman" w:hAnsi="Times New Roman" w:cs="Times New Roman"/>
          <w:color w:val="000000" w:themeColor="text1"/>
          <w:sz w:val="28"/>
          <w:szCs w:val="28"/>
        </w:rPr>
        <w:t xml:space="preserve"> дней или </w:t>
      </w:r>
      <w:r w:rsidR="00034F7D" w:rsidRPr="00034F7D">
        <w:rPr>
          <w:rFonts w:ascii="Times New Roman" w:hAnsi="Times New Roman" w:cs="Times New Roman"/>
          <w:color w:val="000000" w:themeColor="text1"/>
          <w:sz w:val="28"/>
          <w:szCs w:val="28"/>
        </w:rPr>
        <w:t xml:space="preserve">1 000 </w:t>
      </w:r>
      <w:r w:rsidRPr="00034F7D">
        <w:rPr>
          <w:rFonts w:ascii="Times New Roman" w:hAnsi="Times New Roman" w:cs="Times New Roman"/>
          <w:color w:val="000000" w:themeColor="text1"/>
          <w:sz w:val="28"/>
          <w:szCs w:val="28"/>
        </w:rPr>
        <w:t>км пробега (в зависимости от того, что наступит ранее).</w:t>
      </w:r>
    </w:p>
    <w:p w14:paraId="75D2D0EB"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7.2.</w:t>
      </w:r>
      <w:r w:rsidRPr="00034F7D">
        <w:rPr>
          <w:rFonts w:ascii="Times New Roman" w:hAnsi="Times New Roman" w:cs="Times New Roman"/>
          <w:color w:val="000000" w:themeColor="text1"/>
          <w:sz w:val="28"/>
          <w:szCs w:val="28"/>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034F7D" w:rsidRDefault="00413101" w:rsidP="00413101">
      <w:pPr>
        <w:pStyle w:val="af5"/>
        <w:tabs>
          <w:tab w:val="left" w:pos="1276"/>
        </w:tabs>
        <w:ind w:left="0" w:right="-8" w:firstLine="709"/>
        <w:jc w:val="both"/>
        <w:rPr>
          <w:rFonts w:eastAsia="Calibri"/>
          <w:color w:val="000000" w:themeColor="text1"/>
          <w:lang w:eastAsia="en-US"/>
        </w:rPr>
      </w:pPr>
      <w:r w:rsidRPr="00034F7D">
        <w:rPr>
          <w:rFonts w:eastAsia="Calibri"/>
          <w:color w:val="000000" w:themeColor="text1"/>
          <w:lang w:eastAsia="en-US"/>
        </w:rPr>
        <w:t>7.3.</w:t>
      </w:r>
      <w:r w:rsidRPr="00034F7D">
        <w:rPr>
          <w:rFonts w:eastAsia="Calibri"/>
          <w:color w:val="000000" w:themeColor="text1"/>
          <w:lang w:eastAsia="en-US"/>
        </w:rPr>
        <w:tab/>
        <w:t>В случае ссылки Исполнителя на то, что недостатки (дефекты) ТС возникли по вине Заказчика и (или) третьих лиц и связаны с нарушением правил эксплуатации ТС Заказчиком и (или) дорожно-транспортными происшествиями по вине Заказчика, Исполнитель обязан подтвердить эти выводы в экспертной организации.</w:t>
      </w:r>
    </w:p>
    <w:p w14:paraId="785F35BC"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7.4.</w:t>
      </w:r>
      <w:r w:rsidRPr="00034F7D">
        <w:rPr>
          <w:rFonts w:ascii="Times New Roman" w:hAnsi="Times New Roman" w:cs="Times New Roman"/>
          <w:color w:val="000000" w:themeColor="text1"/>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79D6507" w14:textId="014071E2"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7.5.</w:t>
      </w:r>
      <w:r w:rsidRPr="00034F7D">
        <w:rPr>
          <w:rFonts w:ascii="Times New Roman" w:hAnsi="Times New Roman" w:cs="Times New Roman"/>
          <w:color w:val="000000" w:themeColor="text1"/>
          <w:sz w:val="28"/>
          <w:szCs w:val="28"/>
        </w:rPr>
        <w:tab/>
        <w:t>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sidRPr="00034F7D">
        <w:rPr>
          <w:rFonts w:ascii="Times New Roman" w:hAnsi="Times New Roman" w:cs="Times New Roman"/>
          <w:color w:val="000000" w:themeColor="text1"/>
          <w:sz w:val="28"/>
          <w:szCs w:val="28"/>
        </w:rPr>
        <w:br/>
      </w:r>
      <w:r w:rsidRPr="00034F7D">
        <w:rPr>
          <w:rFonts w:ascii="Times New Roman" w:hAnsi="Times New Roman" w:cs="Times New Roman"/>
          <w:color w:val="000000" w:themeColor="text1"/>
          <w:sz w:val="28"/>
          <w:szCs w:val="28"/>
        </w:rPr>
        <w:t xml:space="preserve">в течение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034F7D" w:rsidRDefault="00413101" w:rsidP="003F4545">
      <w:pPr>
        <w:pStyle w:val="af5"/>
        <w:numPr>
          <w:ilvl w:val="0"/>
          <w:numId w:val="7"/>
        </w:numPr>
        <w:spacing w:before="240" w:after="120"/>
        <w:ind w:left="357" w:hanging="357"/>
        <w:contextualSpacing w:val="0"/>
        <w:jc w:val="center"/>
        <w:rPr>
          <w:b/>
          <w:color w:val="000000" w:themeColor="text1"/>
        </w:rPr>
      </w:pPr>
      <w:r w:rsidRPr="00034F7D">
        <w:rPr>
          <w:b/>
          <w:color w:val="000000" w:themeColor="text1"/>
        </w:rPr>
        <w:t>СПЕЦИАЛЬНЫЕ ТРЕБОВАНИЯ</w:t>
      </w:r>
    </w:p>
    <w:p w14:paraId="522CABEA" w14:textId="77777777" w:rsidR="00413101" w:rsidRPr="00034F7D" w:rsidRDefault="00413101" w:rsidP="00413101">
      <w:pPr>
        <w:spacing w:after="0" w:line="240" w:lineRule="auto"/>
        <w:ind w:firstLine="357"/>
        <w:jc w:val="both"/>
        <w:rPr>
          <w:rFonts w:ascii="Times New Roman" w:eastAsia="Times New Roman" w:hAnsi="Times New Roman" w:cs="Times New Roman"/>
          <w:color w:val="000000" w:themeColor="text1"/>
          <w:sz w:val="28"/>
          <w:szCs w:val="28"/>
          <w:lang w:val="en-US" w:eastAsia="ru-RU"/>
        </w:rPr>
      </w:pPr>
      <w:r w:rsidRPr="00034F7D">
        <w:rPr>
          <w:rFonts w:ascii="Times New Roman" w:eastAsia="Times New Roman" w:hAnsi="Times New Roman" w:cs="Times New Roman"/>
          <w:color w:val="000000" w:themeColor="text1"/>
          <w:sz w:val="28"/>
          <w:szCs w:val="28"/>
          <w:lang w:eastAsia="ru-RU"/>
        </w:rPr>
        <w:t>Не установлены</w:t>
      </w:r>
      <w:r w:rsidRPr="00034F7D">
        <w:rPr>
          <w:rFonts w:ascii="Times New Roman" w:eastAsia="Times New Roman" w:hAnsi="Times New Roman" w:cs="Times New Roman"/>
          <w:color w:val="000000" w:themeColor="text1"/>
          <w:sz w:val="28"/>
          <w:szCs w:val="28"/>
          <w:lang w:val="en-US" w:eastAsia="ru-RU"/>
        </w:rPr>
        <w:t>.</w:t>
      </w:r>
    </w:p>
    <w:p w14:paraId="16CC0DBF" w14:textId="73C14865" w:rsidR="00413101" w:rsidRPr="00823BCB" w:rsidRDefault="00413101" w:rsidP="003F4545">
      <w:pPr>
        <w:pStyle w:val="af5"/>
        <w:numPr>
          <w:ilvl w:val="0"/>
          <w:numId w:val="7"/>
        </w:numPr>
        <w:spacing w:before="240" w:after="120"/>
        <w:ind w:left="357" w:hanging="357"/>
        <w:contextualSpacing w:val="0"/>
        <w:jc w:val="center"/>
        <w:rPr>
          <w:b/>
          <w:color w:val="000000" w:themeColor="text1"/>
        </w:rPr>
      </w:pPr>
      <w:r w:rsidRPr="00823BCB">
        <w:rPr>
          <w:b/>
          <w:color w:val="000000" w:themeColor="text1"/>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823BCB" w:rsidRPr="00823BCB" w14:paraId="2D2A670C" w14:textId="77777777" w:rsidTr="00717EE1">
        <w:trPr>
          <w:trHeight w:val="671"/>
        </w:trPr>
        <w:tc>
          <w:tcPr>
            <w:tcW w:w="1701" w:type="dxa"/>
            <w:vAlign w:val="center"/>
          </w:tcPr>
          <w:p w14:paraId="2D3814C8" w14:textId="77777777" w:rsidR="00413101" w:rsidRPr="00823BCB"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b/>
                <w:color w:val="000000" w:themeColor="text1"/>
                <w:sz w:val="24"/>
                <w:szCs w:val="24"/>
                <w:lang w:eastAsia="ru-RU"/>
              </w:rPr>
            </w:pPr>
            <w:r w:rsidRPr="00823BCB">
              <w:rPr>
                <w:rFonts w:ascii="Times New Roman" w:eastAsia="Times New Roman" w:hAnsi="Times New Roman" w:cs="Times New Roman"/>
                <w:b/>
                <w:color w:val="000000" w:themeColor="text1"/>
                <w:sz w:val="24"/>
                <w:szCs w:val="24"/>
                <w:lang w:eastAsia="ru-RU"/>
              </w:rPr>
              <w:t>Номер приложения</w:t>
            </w:r>
          </w:p>
        </w:tc>
        <w:tc>
          <w:tcPr>
            <w:tcW w:w="6237" w:type="dxa"/>
            <w:vAlign w:val="center"/>
          </w:tcPr>
          <w:p w14:paraId="5B81FF91" w14:textId="77777777" w:rsidR="00413101" w:rsidRPr="00823BCB" w:rsidRDefault="00413101" w:rsidP="00717EE1">
            <w:pPr>
              <w:widowControl w:val="0"/>
              <w:autoSpaceDE w:val="0"/>
              <w:autoSpaceDN w:val="0"/>
              <w:adjustRightInd w:val="0"/>
              <w:spacing w:after="0" w:line="240" w:lineRule="auto"/>
              <w:ind w:firstLine="720"/>
              <w:jc w:val="center"/>
              <w:rPr>
                <w:rFonts w:ascii="Times New Roman" w:eastAsia="Times New Roman" w:hAnsi="Times New Roman" w:cs="Times New Roman"/>
                <w:b/>
                <w:color w:val="000000" w:themeColor="text1"/>
                <w:sz w:val="24"/>
                <w:szCs w:val="24"/>
                <w:lang w:eastAsia="ru-RU"/>
              </w:rPr>
            </w:pPr>
            <w:r w:rsidRPr="00823BCB">
              <w:rPr>
                <w:rFonts w:ascii="Times New Roman" w:eastAsia="Times New Roman" w:hAnsi="Times New Roman" w:cs="Times New Roman"/>
                <w:b/>
                <w:color w:val="000000" w:themeColor="text1"/>
                <w:sz w:val="24"/>
                <w:szCs w:val="24"/>
                <w:lang w:eastAsia="ru-RU"/>
              </w:rPr>
              <w:t>Наименование приложения</w:t>
            </w:r>
          </w:p>
        </w:tc>
        <w:tc>
          <w:tcPr>
            <w:tcW w:w="1701" w:type="dxa"/>
            <w:vAlign w:val="center"/>
          </w:tcPr>
          <w:p w14:paraId="25363F62" w14:textId="77777777" w:rsidR="00413101" w:rsidRPr="00823BCB" w:rsidRDefault="00413101" w:rsidP="00717EE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823BCB">
              <w:rPr>
                <w:rFonts w:ascii="Times New Roman" w:eastAsia="Times New Roman" w:hAnsi="Times New Roman" w:cs="Times New Roman"/>
                <w:b/>
                <w:color w:val="000000" w:themeColor="text1"/>
                <w:sz w:val="24"/>
                <w:szCs w:val="24"/>
                <w:lang w:eastAsia="ru-RU"/>
              </w:rPr>
              <w:t>Номер страницы</w:t>
            </w:r>
          </w:p>
        </w:tc>
      </w:tr>
      <w:tr w:rsidR="00823BCB" w:rsidRPr="00823BCB" w14:paraId="12FBBB63" w14:textId="77777777" w:rsidTr="00717EE1">
        <w:trPr>
          <w:trHeight w:val="270"/>
        </w:trPr>
        <w:tc>
          <w:tcPr>
            <w:tcW w:w="1701" w:type="dxa"/>
            <w:vAlign w:val="center"/>
          </w:tcPr>
          <w:p w14:paraId="4EC00609" w14:textId="77777777" w:rsidR="00413101" w:rsidRPr="00823BCB"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823BCB">
              <w:rPr>
                <w:rFonts w:ascii="Times New Roman" w:eastAsia="Times New Roman" w:hAnsi="Times New Roman" w:cs="Times New Roman"/>
                <w:color w:val="000000" w:themeColor="text1"/>
                <w:sz w:val="24"/>
                <w:szCs w:val="24"/>
                <w:lang w:eastAsia="ru-RU"/>
              </w:rPr>
              <w:t>1</w:t>
            </w:r>
          </w:p>
        </w:tc>
        <w:tc>
          <w:tcPr>
            <w:tcW w:w="6237" w:type="dxa"/>
            <w:vAlign w:val="center"/>
          </w:tcPr>
          <w:p w14:paraId="37B45678" w14:textId="773D3CD1" w:rsidR="00413101" w:rsidRPr="00823BCB" w:rsidRDefault="00413101" w:rsidP="00717EE1">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823BCB">
              <w:rPr>
                <w:rFonts w:ascii="Times New Roman" w:eastAsia="Times New Roman" w:hAnsi="Times New Roman" w:cs="Times New Roman"/>
                <w:color w:val="000000" w:themeColor="text1"/>
                <w:sz w:val="24"/>
                <w:szCs w:val="24"/>
                <w:lang w:eastAsia="ru-RU"/>
              </w:rPr>
              <w:t>Перечень транспортных средств</w:t>
            </w:r>
          </w:p>
        </w:tc>
        <w:tc>
          <w:tcPr>
            <w:tcW w:w="1701" w:type="dxa"/>
            <w:vAlign w:val="center"/>
          </w:tcPr>
          <w:p w14:paraId="1C661336" w14:textId="32759919" w:rsidR="00413101" w:rsidRPr="00823BCB" w:rsidRDefault="00823BCB"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r>
      <w:tr w:rsidR="00823BCB" w:rsidRPr="00823BCB" w14:paraId="2960AE0C" w14:textId="77777777" w:rsidTr="00717EE1">
        <w:trPr>
          <w:trHeight w:val="505"/>
        </w:trPr>
        <w:tc>
          <w:tcPr>
            <w:tcW w:w="1701" w:type="dxa"/>
            <w:vAlign w:val="center"/>
          </w:tcPr>
          <w:p w14:paraId="5E50845A" w14:textId="77777777" w:rsidR="00413101" w:rsidRPr="00823BCB"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823BCB">
              <w:rPr>
                <w:rFonts w:ascii="Times New Roman" w:hAnsi="Times New Roman" w:cs="Times New Roman"/>
                <w:color w:val="000000" w:themeColor="text1"/>
                <w:sz w:val="24"/>
                <w:szCs w:val="24"/>
              </w:rPr>
              <w:t>2</w:t>
            </w:r>
          </w:p>
        </w:tc>
        <w:tc>
          <w:tcPr>
            <w:tcW w:w="6237" w:type="dxa"/>
            <w:vAlign w:val="center"/>
          </w:tcPr>
          <w:p w14:paraId="51F26429" w14:textId="05CE459D" w:rsidR="00413101" w:rsidRPr="00823BCB" w:rsidRDefault="00413101"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823BCB">
              <w:rPr>
                <w:rFonts w:ascii="Times New Roman" w:hAnsi="Times New Roman" w:cs="Times New Roman"/>
                <w:color w:val="000000" w:themeColor="text1"/>
                <w:sz w:val="24"/>
                <w:szCs w:val="24"/>
              </w:rPr>
              <w:t>Заявка на оказание услуг по техническому обслуживанию и ремонту</w:t>
            </w:r>
            <w:r w:rsidR="00251A73" w:rsidRPr="00823BCB">
              <w:rPr>
                <w:rFonts w:ascii="Times New Roman" w:hAnsi="Times New Roman" w:cs="Times New Roman"/>
                <w:color w:val="000000" w:themeColor="text1"/>
                <w:sz w:val="24"/>
                <w:szCs w:val="24"/>
              </w:rPr>
              <w:t xml:space="preserve"> (Форма)</w:t>
            </w:r>
          </w:p>
        </w:tc>
        <w:tc>
          <w:tcPr>
            <w:tcW w:w="1701" w:type="dxa"/>
            <w:vAlign w:val="center"/>
          </w:tcPr>
          <w:p w14:paraId="5AF94F36" w14:textId="01CD18F7" w:rsidR="00413101" w:rsidRPr="00823BCB" w:rsidRDefault="00823BCB"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r>
      <w:tr w:rsidR="00823BCB" w:rsidRPr="00823BCB" w14:paraId="5B93BE08" w14:textId="77777777" w:rsidTr="00717EE1">
        <w:trPr>
          <w:trHeight w:val="505"/>
        </w:trPr>
        <w:tc>
          <w:tcPr>
            <w:tcW w:w="1701" w:type="dxa"/>
            <w:vAlign w:val="center"/>
          </w:tcPr>
          <w:p w14:paraId="00F725DD" w14:textId="41885ADB" w:rsidR="00A67256" w:rsidRPr="00823BCB" w:rsidRDefault="00A67256"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823BCB">
              <w:rPr>
                <w:rFonts w:ascii="Times New Roman" w:hAnsi="Times New Roman" w:cs="Times New Roman"/>
                <w:color w:val="000000" w:themeColor="text1"/>
                <w:sz w:val="24"/>
                <w:szCs w:val="24"/>
              </w:rPr>
              <w:t>3</w:t>
            </w:r>
          </w:p>
        </w:tc>
        <w:tc>
          <w:tcPr>
            <w:tcW w:w="6237" w:type="dxa"/>
            <w:vAlign w:val="center"/>
          </w:tcPr>
          <w:p w14:paraId="24742FE2" w14:textId="4E13F822" w:rsidR="00A67256" w:rsidRPr="00823BCB"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823BCB">
              <w:rPr>
                <w:rFonts w:ascii="Times New Roman" w:eastAsia="Times New Roman" w:hAnsi="Times New Roman" w:cs="Times New Roman"/>
                <w:color w:val="000000" w:themeColor="text1"/>
                <w:sz w:val="24"/>
                <w:szCs w:val="24"/>
                <w:lang w:eastAsia="ru-RU"/>
              </w:rPr>
              <w:t>Акт приема-передачи транспортного средства в СТО (Форма)</w:t>
            </w:r>
          </w:p>
        </w:tc>
        <w:tc>
          <w:tcPr>
            <w:tcW w:w="1701" w:type="dxa"/>
            <w:vAlign w:val="center"/>
          </w:tcPr>
          <w:p w14:paraId="185DA51B" w14:textId="3646EFD5" w:rsidR="00A67256" w:rsidRPr="00823BCB" w:rsidRDefault="00823BCB"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r>
      <w:tr w:rsidR="00823BCB" w:rsidRPr="00823BCB" w14:paraId="15541883" w14:textId="77777777" w:rsidTr="00717EE1">
        <w:trPr>
          <w:trHeight w:val="505"/>
        </w:trPr>
        <w:tc>
          <w:tcPr>
            <w:tcW w:w="1701" w:type="dxa"/>
            <w:vAlign w:val="center"/>
          </w:tcPr>
          <w:p w14:paraId="467278D2" w14:textId="1AF6ADEB" w:rsidR="00A67256" w:rsidRPr="00823BCB" w:rsidRDefault="00DD6F93"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823BCB">
              <w:rPr>
                <w:rFonts w:ascii="Times New Roman" w:hAnsi="Times New Roman" w:cs="Times New Roman"/>
                <w:color w:val="000000" w:themeColor="text1"/>
                <w:sz w:val="24"/>
                <w:szCs w:val="24"/>
              </w:rPr>
              <w:t>4</w:t>
            </w:r>
          </w:p>
        </w:tc>
        <w:tc>
          <w:tcPr>
            <w:tcW w:w="6237" w:type="dxa"/>
            <w:vAlign w:val="center"/>
          </w:tcPr>
          <w:p w14:paraId="3091F5F8" w14:textId="328900E3" w:rsidR="00A67256" w:rsidRPr="00823BCB"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823BCB">
              <w:rPr>
                <w:rFonts w:ascii="Times New Roman" w:eastAsia="Times New Roman" w:hAnsi="Times New Roman" w:cs="Times New Roman"/>
                <w:color w:val="000000" w:themeColor="text1"/>
                <w:sz w:val="24"/>
                <w:szCs w:val="24"/>
                <w:lang w:eastAsia="ru-RU"/>
              </w:rPr>
              <w:t>Акт сдачи-приемки оказанных услуг (Форма)</w:t>
            </w:r>
          </w:p>
        </w:tc>
        <w:tc>
          <w:tcPr>
            <w:tcW w:w="1701" w:type="dxa"/>
            <w:vAlign w:val="center"/>
          </w:tcPr>
          <w:p w14:paraId="6A95F139" w14:textId="68CB75F8" w:rsidR="00A67256" w:rsidRPr="00823BCB" w:rsidRDefault="00823BCB"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r>
    </w:tbl>
    <w:p w14:paraId="2E29E870"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18C6D95F"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1F8DCC55"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1DE4A2E9"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674A89CD"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3195706A"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4D065E69" w14:textId="2465DE1C" w:rsidR="000E70AE" w:rsidRPr="00D7702E" w:rsidRDefault="000E70AE">
      <w:pPr>
        <w:rPr>
          <w:rFonts w:ascii="Times New Roman" w:eastAsia="Times New Roman" w:hAnsi="Times New Roman" w:cs="Times New Roman"/>
          <w:color w:val="FF0000"/>
          <w:sz w:val="28"/>
          <w:szCs w:val="28"/>
          <w:lang w:eastAsia="ru-RU"/>
        </w:rPr>
      </w:pPr>
      <w:r w:rsidRPr="00D7702E">
        <w:rPr>
          <w:rFonts w:ascii="Times New Roman" w:eastAsia="Times New Roman" w:hAnsi="Times New Roman" w:cs="Times New Roman"/>
          <w:color w:val="FF0000"/>
          <w:sz w:val="28"/>
          <w:szCs w:val="28"/>
          <w:lang w:eastAsia="ru-RU"/>
        </w:rPr>
        <w:br w:type="page"/>
      </w:r>
    </w:p>
    <w:p w14:paraId="43D24D60" w14:textId="77777777" w:rsidR="00413101" w:rsidRPr="0044657C"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r w:rsidRPr="0044657C">
        <w:rPr>
          <w:rFonts w:ascii="Times New Roman" w:eastAsia="Times New Roman" w:hAnsi="Times New Roman" w:cs="Times New Roman"/>
          <w:color w:val="000000" w:themeColor="text1"/>
          <w:sz w:val="28"/>
          <w:szCs w:val="28"/>
          <w:lang w:eastAsia="ru-RU"/>
        </w:rPr>
        <w:t>Приложение № 1 к ТЗ</w:t>
      </w:r>
    </w:p>
    <w:p w14:paraId="75EF241A" w14:textId="64EEBB97" w:rsidR="00413101" w:rsidRPr="0044657C" w:rsidRDefault="00413101"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359F6F51" w14:textId="77777777" w:rsidR="007724F4" w:rsidRPr="0044657C" w:rsidRDefault="007724F4"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7248FD8B" w14:textId="4A009F53" w:rsidR="00413101" w:rsidRPr="0044657C" w:rsidRDefault="00413101" w:rsidP="00413101">
      <w:pPr>
        <w:spacing w:after="0" w:line="240" w:lineRule="auto"/>
        <w:jc w:val="both"/>
        <w:rPr>
          <w:rFonts w:ascii="Times New Roman" w:eastAsia="Times New Roman" w:hAnsi="Times New Roman" w:cs="Times New Roman"/>
          <w:i/>
          <w:color w:val="000000" w:themeColor="text1"/>
          <w:sz w:val="28"/>
          <w:szCs w:val="28"/>
          <w:lang w:eastAsia="ru-RU"/>
        </w:rPr>
      </w:pPr>
    </w:p>
    <w:p w14:paraId="7533A053" w14:textId="77777777" w:rsidR="00413101" w:rsidRPr="0044657C" w:rsidRDefault="00413101" w:rsidP="00413101">
      <w:pPr>
        <w:spacing w:after="0" w:line="240" w:lineRule="auto"/>
        <w:ind w:left="5664" w:firstLine="708"/>
        <w:jc w:val="both"/>
        <w:rPr>
          <w:rFonts w:ascii="Times New Roman" w:eastAsia="Times New Roman" w:hAnsi="Times New Roman" w:cs="Times New Roman"/>
          <w:color w:val="000000" w:themeColor="text1"/>
          <w:sz w:val="28"/>
          <w:szCs w:val="28"/>
          <w:lang w:eastAsia="ru-RU"/>
        </w:rPr>
      </w:pPr>
    </w:p>
    <w:p w14:paraId="589A8078"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8"/>
          <w:szCs w:val="28"/>
        </w:rPr>
      </w:pPr>
      <w:r w:rsidRPr="0044657C">
        <w:rPr>
          <w:rFonts w:ascii="Times New Roman" w:hAnsi="Times New Roman" w:cs="Times New Roman"/>
          <w:color w:val="000000" w:themeColor="text1"/>
          <w:sz w:val="28"/>
          <w:szCs w:val="28"/>
        </w:rPr>
        <w:t xml:space="preserve">Перечень транспортных средств </w:t>
      </w:r>
    </w:p>
    <w:p w14:paraId="3A3F6039"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636"/>
        <w:gridCol w:w="1252"/>
        <w:gridCol w:w="992"/>
        <w:gridCol w:w="1843"/>
        <w:gridCol w:w="1417"/>
        <w:gridCol w:w="1693"/>
      </w:tblGrid>
      <w:tr w:rsidR="0044657C" w:rsidRPr="0044657C" w14:paraId="5C19BA52" w14:textId="77777777" w:rsidTr="00DF71D0">
        <w:trPr>
          <w:cantSplit/>
          <w:trHeight w:val="954"/>
          <w:tblHeader/>
        </w:trPr>
        <w:tc>
          <w:tcPr>
            <w:tcW w:w="273" w:type="pct"/>
            <w:shd w:val="clear" w:color="auto" w:fill="auto"/>
            <w:vAlign w:val="center"/>
            <w:hideMark/>
          </w:tcPr>
          <w:p w14:paraId="2C5B4260"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 п/п</w:t>
            </w:r>
          </w:p>
        </w:tc>
        <w:tc>
          <w:tcPr>
            <w:tcW w:w="875" w:type="pct"/>
            <w:shd w:val="clear" w:color="auto" w:fill="auto"/>
            <w:vAlign w:val="center"/>
            <w:hideMark/>
          </w:tcPr>
          <w:p w14:paraId="440E2448"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Марка ТС</w:t>
            </w:r>
          </w:p>
        </w:tc>
        <w:tc>
          <w:tcPr>
            <w:tcW w:w="670" w:type="pct"/>
            <w:shd w:val="clear" w:color="auto" w:fill="auto"/>
            <w:vAlign w:val="center"/>
            <w:hideMark/>
          </w:tcPr>
          <w:p w14:paraId="6D92BBF7"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Модель</w:t>
            </w:r>
          </w:p>
        </w:tc>
        <w:tc>
          <w:tcPr>
            <w:tcW w:w="531" w:type="pct"/>
            <w:shd w:val="clear" w:color="auto" w:fill="auto"/>
            <w:vAlign w:val="center"/>
            <w:hideMark/>
          </w:tcPr>
          <w:p w14:paraId="3141DC75"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Год выпуска</w:t>
            </w:r>
          </w:p>
        </w:tc>
        <w:tc>
          <w:tcPr>
            <w:tcW w:w="986" w:type="pct"/>
            <w:shd w:val="clear" w:color="auto" w:fill="auto"/>
            <w:vAlign w:val="center"/>
            <w:hideMark/>
          </w:tcPr>
          <w:p w14:paraId="46B3335E"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VIN</w:t>
            </w:r>
          </w:p>
        </w:tc>
        <w:tc>
          <w:tcPr>
            <w:tcW w:w="758" w:type="pct"/>
            <w:vAlign w:val="center"/>
          </w:tcPr>
          <w:p w14:paraId="63C68632"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Гос. номер</w:t>
            </w:r>
          </w:p>
        </w:tc>
        <w:tc>
          <w:tcPr>
            <w:tcW w:w="906" w:type="pct"/>
          </w:tcPr>
          <w:p w14:paraId="52171F54"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Место приписки ТС (адрес)</w:t>
            </w:r>
          </w:p>
        </w:tc>
      </w:tr>
      <w:tr w:rsidR="0044657C" w:rsidRPr="0044657C" w14:paraId="3EC74B06"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10EF65ED"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nil"/>
              <w:left w:val="nil"/>
              <w:bottom w:val="single" w:sz="4" w:space="0" w:color="auto"/>
              <w:right w:val="single" w:sz="4" w:space="0" w:color="auto"/>
            </w:tcBorders>
          </w:tcPr>
          <w:p w14:paraId="4B25F65C" w14:textId="3D112993"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LADA LARGUS</w:t>
            </w:r>
          </w:p>
        </w:tc>
        <w:tc>
          <w:tcPr>
            <w:tcW w:w="670" w:type="pct"/>
            <w:shd w:val="clear" w:color="auto" w:fill="auto"/>
          </w:tcPr>
          <w:p w14:paraId="0A690948" w14:textId="562332EF"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A95CB2C" w14:textId="692C62AD"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5FA043C7" w14:textId="193B994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XTAKS035LM1315061</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22551F9B" w14:textId="15DD607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674 КК93</w:t>
            </w:r>
          </w:p>
        </w:tc>
        <w:tc>
          <w:tcPr>
            <w:tcW w:w="906" w:type="pct"/>
          </w:tcPr>
          <w:p w14:paraId="36AA4FE1" w14:textId="19BE843F"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6493B06"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7E95E850"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nil"/>
              <w:left w:val="nil"/>
              <w:bottom w:val="single" w:sz="4" w:space="0" w:color="auto"/>
              <w:right w:val="single" w:sz="4" w:space="0" w:color="auto"/>
            </w:tcBorders>
          </w:tcPr>
          <w:p w14:paraId="57FE3BAC" w14:textId="5674C5A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LADA LARGUS</w:t>
            </w:r>
          </w:p>
        </w:tc>
        <w:tc>
          <w:tcPr>
            <w:tcW w:w="670" w:type="pct"/>
            <w:shd w:val="clear" w:color="auto" w:fill="auto"/>
          </w:tcPr>
          <w:p w14:paraId="4F442401" w14:textId="1C155CB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4261122" w14:textId="66D2645B"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36C05DD" w14:textId="1E7386B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XTAKS035LM1315060</w:t>
            </w:r>
          </w:p>
        </w:tc>
        <w:tc>
          <w:tcPr>
            <w:tcW w:w="758" w:type="pct"/>
            <w:tcBorders>
              <w:top w:val="nil"/>
              <w:left w:val="single" w:sz="4" w:space="0" w:color="auto"/>
              <w:bottom w:val="single" w:sz="4" w:space="0" w:color="auto"/>
              <w:right w:val="single" w:sz="4" w:space="0" w:color="auto"/>
            </w:tcBorders>
            <w:shd w:val="clear" w:color="auto" w:fill="auto"/>
          </w:tcPr>
          <w:p w14:paraId="2229D830" w14:textId="68CA7F7B"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377 АА123</w:t>
            </w:r>
          </w:p>
        </w:tc>
        <w:tc>
          <w:tcPr>
            <w:tcW w:w="906" w:type="pct"/>
          </w:tcPr>
          <w:p w14:paraId="3A57684E" w14:textId="29FD1055"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0EE3517B"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026A21FC"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CA67AFE" w14:textId="58CF0B3B"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LADA LARGUS</w:t>
            </w:r>
          </w:p>
        </w:tc>
        <w:tc>
          <w:tcPr>
            <w:tcW w:w="670" w:type="pct"/>
            <w:shd w:val="clear" w:color="auto" w:fill="auto"/>
          </w:tcPr>
          <w:p w14:paraId="59C92FD3" w14:textId="7A92341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163CA26C" w14:textId="3060EB46"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2F2FCADF" w14:textId="5104F3F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XTAKS035LM1315055</w:t>
            </w:r>
          </w:p>
        </w:tc>
        <w:tc>
          <w:tcPr>
            <w:tcW w:w="758" w:type="pct"/>
            <w:tcBorders>
              <w:top w:val="nil"/>
              <w:left w:val="single" w:sz="4" w:space="0" w:color="auto"/>
              <w:bottom w:val="single" w:sz="4" w:space="0" w:color="auto"/>
              <w:right w:val="single" w:sz="4" w:space="0" w:color="auto"/>
            </w:tcBorders>
            <w:shd w:val="clear" w:color="auto" w:fill="auto"/>
          </w:tcPr>
          <w:p w14:paraId="5786AB58" w14:textId="3B89921C"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624 КК93</w:t>
            </w:r>
          </w:p>
        </w:tc>
        <w:tc>
          <w:tcPr>
            <w:tcW w:w="906" w:type="pct"/>
          </w:tcPr>
          <w:p w14:paraId="6468431B" w14:textId="6C685A6D"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6928810D"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1B99A06"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0856B6D1" w14:textId="19EEAA6E"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1B03337" w14:textId="55E45661"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5FA97CCD" w14:textId="112EABB5"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2013</w:t>
            </w:r>
          </w:p>
        </w:tc>
        <w:tc>
          <w:tcPr>
            <w:tcW w:w="986" w:type="pct"/>
            <w:tcBorders>
              <w:top w:val="nil"/>
              <w:left w:val="single" w:sz="4" w:space="0" w:color="auto"/>
              <w:bottom w:val="single" w:sz="4" w:space="0" w:color="auto"/>
              <w:right w:val="single" w:sz="4" w:space="0" w:color="auto"/>
            </w:tcBorders>
            <w:shd w:val="clear" w:color="auto" w:fill="auto"/>
          </w:tcPr>
          <w:p w14:paraId="0425AAAE" w14:textId="4610863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XTAKS015LE0784226</w:t>
            </w:r>
          </w:p>
        </w:tc>
        <w:tc>
          <w:tcPr>
            <w:tcW w:w="758" w:type="pct"/>
            <w:tcBorders>
              <w:top w:val="nil"/>
              <w:left w:val="single" w:sz="4" w:space="0" w:color="auto"/>
              <w:bottom w:val="single" w:sz="4" w:space="0" w:color="auto"/>
              <w:right w:val="single" w:sz="4" w:space="0" w:color="auto"/>
            </w:tcBorders>
            <w:shd w:val="clear" w:color="auto" w:fill="auto"/>
          </w:tcPr>
          <w:p w14:paraId="34119666" w14:textId="27B722C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347 АА123</w:t>
            </w:r>
          </w:p>
        </w:tc>
        <w:tc>
          <w:tcPr>
            <w:tcW w:w="906" w:type="pct"/>
          </w:tcPr>
          <w:p w14:paraId="21C3A1F2" w14:textId="7A6207B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23AB7207"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5A1864D3"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74E0D57B" w14:textId="740D093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706ABFEC" w14:textId="33D297CA"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4A51C4D5" w14:textId="467DF8F9"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2013</w:t>
            </w:r>
          </w:p>
        </w:tc>
        <w:tc>
          <w:tcPr>
            <w:tcW w:w="986" w:type="pct"/>
            <w:tcBorders>
              <w:top w:val="nil"/>
              <w:left w:val="single" w:sz="4" w:space="0" w:color="auto"/>
              <w:bottom w:val="single" w:sz="4" w:space="0" w:color="auto"/>
              <w:right w:val="single" w:sz="4" w:space="0" w:color="auto"/>
            </w:tcBorders>
            <w:shd w:val="clear" w:color="auto" w:fill="auto"/>
          </w:tcPr>
          <w:p w14:paraId="3DF90236" w14:textId="02F93E3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XTAKS015LE0784232</w:t>
            </w:r>
          </w:p>
        </w:tc>
        <w:tc>
          <w:tcPr>
            <w:tcW w:w="758" w:type="pct"/>
            <w:tcBorders>
              <w:top w:val="nil"/>
              <w:left w:val="single" w:sz="4" w:space="0" w:color="auto"/>
              <w:bottom w:val="single" w:sz="4" w:space="0" w:color="auto"/>
              <w:right w:val="single" w:sz="4" w:space="0" w:color="auto"/>
            </w:tcBorders>
            <w:shd w:val="clear" w:color="auto" w:fill="auto"/>
          </w:tcPr>
          <w:p w14:paraId="14D69B80" w14:textId="37BCECC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407 АА123</w:t>
            </w:r>
          </w:p>
        </w:tc>
        <w:tc>
          <w:tcPr>
            <w:tcW w:w="906" w:type="pct"/>
          </w:tcPr>
          <w:p w14:paraId="081834BA" w14:textId="1DCF356D"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310E4CC"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034241B3"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FDF2AA0" w14:textId="33265E5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4F72F140" w14:textId="3115DDFA"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79E0CC7" w14:textId="69C54777"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2013</w:t>
            </w:r>
          </w:p>
        </w:tc>
        <w:tc>
          <w:tcPr>
            <w:tcW w:w="986" w:type="pct"/>
            <w:tcBorders>
              <w:top w:val="nil"/>
              <w:left w:val="single" w:sz="4" w:space="0" w:color="auto"/>
              <w:bottom w:val="single" w:sz="4" w:space="0" w:color="auto"/>
              <w:right w:val="single" w:sz="4" w:space="0" w:color="auto"/>
            </w:tcBorders>
            <w:shd w:val="clear" w:color="auto" w:fill="auto"/>
          </w:tcPr>
          <w:p w14:paraId="555CF0AE" w14:textId="2ED4050B"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XTAKS015LE0784230</w:t>
            </w:r>
          </w:p>
        </w:tc>
        <w:tc>
          <w:tcPr>
            <w:tcW w:w="758" w:type="pct"/>
            <w:tcBorders>
              <w:top w:val="nil"/>
              <w:left w:val="single" w:sz="4" w:space="0" w:color="auto"/>
              <w:bottom w:val="single" w:sz="4" w:space="0" w:color="auto"/>
              <w:right w:val="single" w:sz="4" w:space="0" w:color="auto"/>
            </w:tcBorders>
            <w:shd w:val="clear" w:color="auto" w:fill="auto"/>
          </w:tcPr>
          <w:p w14:paraId="698A1A80" w14:textId="65D45DA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418 АА123</w:t>
            </w:r>
          </w:p>
        </w:tc>
        <w:tc>
          <w:tcPr>
            <w:tcW w:w="906" w:type="pct"/>
          </w:tcPr>
          <w:p w14:paraId="722791CA" w14:textId="31415BC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5BE72709"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A264E08"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5A8C86B6" w14:textId="61FEED3A"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5C18CCFB" w14:textId="2EF17F23"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3E7CA35B" w14:textId="5053865B"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2013</w:t>
            </w:r>
          </w:p>
        </w:tc>
        <w:tc>
          <w:tcPr>
            <w:tcW w:w="986" w:type="pct"/>
            <w:tcBorders>
              <w:top w:val="nil"/>
              <w:left w:val="single" w:sz="4" w:space="0" w:color="auto"/>
              <w:bottom w:val="single" w:sz="4" w:space="0" w:color="auto"/>
              <w:right w:val="single" w:sz="4" w:space="0" w:color="auto"/>
            </w:tcBorders>
            <w:shd w:val="clear" w:color="auto" w:fill="auto"/>
          </w:tcPr>
          <w:p w14:paraId="4E93C2A8" w14:textId="16D23AA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XTAKS015LE0784231</w:t>
            </w:r>
          </w:p>
        </w:tc>
        <w:tc>
          <w:tcPr>
            <w:tcW w:w="758" w:type="pct"/>
            <w:tcBorders>
              <w:top w:val="nil"/>
              <w:left w:val="single" w:sz="4" w:space="0" w:color="auto"/>
              <w:bottom w:val="single" w:sz="4" w:space="0" w:color="auto"/>
              <w:right w:val="single" w:sz="4" w:space="0" w:color="auto"/>
            </w:tcBorders>
            <w:shd w:val="clear" w:color="auto" w:fill="auto"/>
          </w:tcPr>
          <w:p w14:paraId="159F96C1" w14:textId="1F19442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362 АА123</w:t>
            </w:r>
          </w:p>
        </w:tc>
        <w:tc>
          <w:tcPr>
            <w:tcW w:w="906" w:type="pct"/>
          </w:tcPr>
          <w:p w14:paraId="266716EC" w14:textId="3369EE0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302ADB9E"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DD1732A"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773BE580" w14:textId="0BDFA2F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4FE05822" w14:textId="01A727DA"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CA1FB46" w14:textId="2F564101"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1D318DFD" w14:textId="1A2130B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XTAFS035LL1314096</w:t>
            </w:r>
          </w:p>
        </w:tc>
        <w:tc>
          <w:tcPr>
            <w:tcW w:w="758" w:type="pct"/>
            <w:tcBorders>
              <w:top w:val="nil"/>
              <w:left w:val="single" w:sz="4" w:space="0" w:color="auto"/>
              <w:bottom w:val="single" w:sz="4" w:space="0" w:color="auto"/>
              <w:right w:val="single" w:sz="4" w:space="0" w:color="auto"/>
            </w:tcBorders>
            <w:shd w:val="clear" w:color="auto" w:fill="auto"/>
          </w:tcPr>
          <w:p w14:paraId="1120E992" w14:textId="275780E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160 КК123</w:t>
            </w:r>
          </w:p>
        </w:tc>
        <w:tc>
          <w:tcPr>
            <w:tcW w:w="906" w:type="pct"/>
          </w:tcPr>
          <w:p w14:paraId="36AD4488" w14:textId="01DE5AF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A2276EC"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7737F770"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91C88FC" w14:textId="1D7A950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16C00AC9" w14:textId="04B08A46"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06A6F53" w14:textId="1B088514"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6E3DA6BB" w14:textId="06560B9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XTAFS035LL1314099</w:t>
            </w:r>
          </w:p>
        </w:tc>
        <w:tc>
          <w:tcPr>
            <w:tcW w:w="758" w:type="pct"/>
            <w:tcBorders>
              <w:top w:val="nil"/>
              <w:left w:val="single" w:sz="4" w:space="0" w:color="auto"/>
              <w:bottom w:val="single" w:sz="4" w:space="0" w:color="auto"/>
              <w:right w:val="single" w:sz="4" w:space="0" w:color="auto"/>
            </w:tcBorders>
            <w:shd w:val="clear" w:color="auto" w:fill="auto"/>
          </w:tcPr>
          <w:p w14:paraId="4E323D22" w14:textId="62F7F7E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516 ОО123</w:t>
            </w:r>
          </w:p>
        </w:tc>
        <w:tc>
          <w:tcPr>
            <w:tcW w:w="906" w:type="pct"/>
          </w:tcPr>
          <w:p w14:paraId="78601C16" w14:textId="4A5575D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278BA28"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7390A2F"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22488DBC" w14:textId="02B2E33E"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547224E9" w14:textId="03B55C2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39FEE0A7" w14:textId="30E60F35"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01FD30A0" w14:textId="2E06403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XTAFS035LL1314100</w:t>
            </w:r>
          </w:p>
        </w:tc>
        <w:tc>
          <w:tcPr>
            <w:tcW w:w="758" w:type="pct"/>
            <w:tcBorders>
              <w:top w:val="nil"/>
              <w:left w:val="single" w:sz="4" w:space="0" w:color="auto"/>
              <w:bottom w:val="single" w:sz="4" w:space="0" w:color="auto"/>
              <w:right w:val="single" w:sz="4" w:space="0" w:color="auto"/>
            </w:tcBorders>
            <w:shd w:val="clear" w:color="auto" w:fill="auto"/>
          </w:tcPr>
          <w:p w14:paraId="693F2850" w14:textId="5DED38CB"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529 ОО123</w:t>
            </w:r>
          </w:p>
        </w:tc>
        <w:tc>
          <w:tcPr>
            <w:tcW w:w="906" w:type="pct"/>
          </w:tcPr>
          <w:p w14:paraId="36FA7C20" w14:textId="4B95F84B"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3725E8D0"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C8A64E7"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544DB9A0" w14:textId="23C4648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44D70272" w14:textId="5F9BFB8B"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785A8A8" w14:textId="04E22DEA"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2DA3F552" w14:textId="40D9907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XTAFS035LL1314101</w:t>
            </w:r>
          </w:p>
        </w:tc>
        <w:tc>
          <w:tcPr>
            <w:tcW w:w="758" w:type="pct"/>
            <w:tcBorders>
              <w:top w:val="nil"/>
              <w:left w:val="single" w:sz="4" w:space="0" w:color="auto"/>
              <w:bottom w:val="single" w:sz="4" w:space="0" w:color="auto"/>
              <w:right w:val="single" w:sz="4" w:space="0" w:color="auto"/>
            </w:tcBorders>
            <w:shd w:val="clear" w:color="auto" w:fill="auto"/>
          </w:tcPr>
          <w:p w14:paraId="06071ECA" w14:textId="70A8BD9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627 КК93</w:t>
            </w:r>
          </w:p>
        </w:tc>
        <w:tc>
          <w:tcPr>
            <w:tcW w:w="906" w:type="pct"/>
          </w:tcPr>
          <w:p w14:paraId="5A34D03F" w14:textId="5363418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02490566"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4614AEE"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63845E5B" w14:textId="4050EF2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824B75A" w14:textId="7E0DDBBC"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39ADFEB" w14:textId="74080C52"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78D2D9C" w14:textId="7586DD18"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XTAFS035LL1314125</w:t>
            </w:r>
          </w:p>
        </w:tc>
        <w:tc>
          <w:tcPr>
            <w:tcW w:w="758" w:type="pct"/>
            <w:tcBorders>
              <w:top w:val="nil"/>
              <w:left w:val="single" w:sz="4" w:space="0" w:color="auto"/>
              <w:bottom w:val="single" w:sz="4" w:space="0" w:color="auto"/>
              <w:right w:val="single" w:sz="4" w:space="0" w:color="auto"/>
            </w:tcBorders>
            <w:shd w:val="clear" w:color="auto" w:fill="auto"/>
          </w:tcPr>
          <w:p w14:paraId="0E1BA173" w14:textId="147DBDF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272 АА123</w:t>
            </w:r>
          </w:p>
        </w:tc>
        <w:tc>
          <w:tcPr>
            <w:tcW w:w="906" w:type="pct"/>
          </w:tcPr>
          <w:p w14:paraId="550D8235" w14:textId="21D550DA"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9F775E1"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660BAE0"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07EDEC49" w14:textId="7BF280E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4D8E6CE2" w14:textId="74B3BAAC"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BF3F510" w14:textId="73CDAD55"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090D5449" w14:textId="51DCDBB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XTAFS035LL1314126</w:t>
            </w:r>
          </w:p>
        </w:tc>
        <w:tc>
          <w:tcPr>
            <w:tcW w:w="758" w:type="pct"/>
            <w:tcBorders>
              <w:top w:val="nil"/>
              <w:left w:val="single" w:sz="4" w:space="0" w:color="auto"/>
              <w:bottom w:val="single" w:sz="4" w:space="0" w:color="auto"/>
              <w:right w:val="single" w:sz="4" w:space="0" w:color="auto"/>
            </w:tcBorders>
            <w:shd w:val="clear" w:color="auto" w:fill="auto"/>
          </w:tcPr>
          <w:p w14:paraId="5F673688" w14:textId="36ECA50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380 АА123</w:t>
            </w:r>
          </w:p>
        </w:tc>
        <w:tc>
          <w:tcPr>
            <w:tcW w:w="906" w:type="pct"/>
          </w:tcPr>
          <w:p w14:paraId="15A3DA39" w14:textId="0F8B844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263B329F"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57202EB"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71E6C477" w14:textId="2149104A"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3D0BF3EE" w14:textId="2E0D5099"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E99BE1E" w14:textId="347F8659"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3B1F3168" w14:textId="20E5572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XTAFS035LL1314127</w:t>
            </w:r>
          </w:p>
        </w:tc>
        <w:tc>
          <w:tcPr>
            <w:tcW w:w="758" w:type="pct"/>
            <w:tcBorders>
              <w:top w:val="nil"/>
              <w:left w:val="single" w:sz="4" w:space="0" w:color="auto"/>
              <w:bottom w:val="single" w:sz="4" w:space="0" w:color="auto"/>
              <w:right w:val="single" w:sz="4" w:space="0" w:color="auto"/>
            </w:tcBorders>
            <w:shd w:val="clear" w:color="auto" w:fill="auto"/>
          </w:tcPr>
          <w:p w14:paraId="36B73893" w14:textId="2F8425FC"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289 АА123</w:t>
            </w:r>
          </w:p>
        </w:tc>
        <w:tc>
          <w:tcPr>
            <w:tcW w:w="906" w:type="pct"/>
          </w:tcPr>
          <w:p w14:paraId="2E02386B" w14:textId="765D68E8"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EE94EB9"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811B7C2"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6AC35794" w14:textId="0B02BB08"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303BB41" w14:textId="4FD9B7A7"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21339B6F" w14:textId="1B51D089"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53DEBD9A" w14:textId="194CD64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XTAFS035LM1314802</w:t>
            </w:r>
          </w:p>
        </w:tc>
        <w:tc>
          <w:tcPr>
            <w:tcW w:w="758" w:type="pct"/>
            <w:tcBorders>
              <w:top w:val="nil"/>
              <w:left w:val="single" w:sz="4" w:space="0" w:color="auto"/>
              <w:bottom w:val="single" w:sz="4" w:space="0" w:color="auto"/>
              <w:right w:val="single" w:sz="4" w:space="0" w:color="auto"/>
            </w:tcBorders>
            <w:shd w:val="clear" w:color="auto" w:fill="auto"/>
          </w:tcPr>
          <w:p w14:paraId="231C9357" w14:textId="7BB1F49B"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С 002 СЕ123</w:t>
            </w:r>
          </w:p>
        </w:tc>
        <w:tc>
          <w:tcPr>
            <w:tcW w:w="906" w:type="pct"/>
          </w:tcPr>
          <w:p w14:paraId="1A4D34A5" w14:textId="788E8E6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5A0232E7"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777DCC32"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00F94D3" w14:textId="02CDD4B6"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0CD2377" w14:textId="6E6752B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38D66AA4" w14:textId="2CB9E732"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14C5EA53" w14:textId="33C4046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XTAFS035LM1314804</w:t>
            </w:r>
          </w:p>
        </w:tc>
        <w:tc>
          <w:tcPr>
            <w:tcW w:w="758" w:type="pct"/>
            <w:tcBorders>
              <w:top w:val="nil"/>
              <w:left w:val="single" w:sz="4" w:space="0" w:color="auto"/>
              <w:bottom w:val="single" w:sz="4" w:space="0" w:color="auto"/>
              <w:right w:val="single" w:sz="4" w:space="0" w:color="auto"/>
            </w:tcBorders>
            <w:shd w:val="clear" w:color="auto" w:fill="auto"/>
          </w:tcPr>
          <w:p w14:paraId="07BB3657" w14:textId="7501EA1F"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570 ОО123</w:t>
            </w:r>
          </w:p>
        </w:tc>
        <w:tc>
          <w:tcPr>
            <w:tcW w:w="906" w:type="pct"/>
          </w:tcPr>
          <w:p w14:paraId="34206652" w14:textId="0FFAFF6F"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1701551"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1679CF7"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EFD696D" w14:textId="2D66037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7AC24F30" w14:textId="0CDE0B08"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B64E76A" w14:textId="72E73151"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390E9477" w14:textId="01E8E0BF"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XTAFS035LM1314805</w:t>
            </w:r>
          </w:p>
        </w:tc>
        <w:tc>
          <w:tcPr>
            <w:tcW w:w="758" w:type="pct"/>
            <w:tcBorders>
              <w:top w:val="nil"/>
              <w:left w:val="single" w:sz="4" w:space="0" w:color="auto"/>
              <w:bottom w:val="single" w:sz="4" w:space="0" w:color="auto"/>
              <w:right w:val="single" w:sz="4" w:space="0" w:color="auto"/>
            </w:tcBorders>
            <w:shd w:val="clear" w:color="auto" w:fill="auto"/>
          </w:tcPr>
          <w:p w14:paraId="7F627397" w14:textId="657FA55D"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559 ОО123</w:t>
            </w:r>
          </w:p>
        </w:tc>
        <w:tc>
          <w:tcPr>
            <w:tcW w:w="906" w:type="pct"/>
          </w:tcPr>
          <w:p w14:paraId="7EF96A4D" w14:textId="2B260756"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3C664C39"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03EE9C52"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73EFABBC" w14:textId="3D9EB7CE"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4C9C431B" w14:textId="3D59FAD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21C74DBC" w14:textId="2A5BED8F"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75FDE07D" w14:textId="5E02BB4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XTAFS035LL1314142</w:t>
            </w:r>
          </w:p>
        </w:tc>
        <w:tc>
          <w:tcPr>
            <w:tcW w:w="758" w:type="pct"/>
            <w:tcBorders>
              <w:top w:val="nil"/>
              <w:left w:val="single" w:sz="4" w:space="0" w:color="auto"/>
              <w:bottom w:val="single" w:sz="4" w:space="0" w:color="auto"/>
              <w:right w:val="single" w:sz="4" w:space="0" w:color="auto"/>
            </w:tcBorders>
            <w:shd w:val="clear" w:color="auto" w:fill="auto"/>
          </w:tcPr>
          <w:p w14:paraId="279A0848" w14:textId="6CF7D59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541 ОО123</w:t>
            </w:r>
          </w:p>
        </w:tc>
        <w:tc>
          <w:tcPr>
            <w:tcW w:w="906" w:type="pct"/>
          </w:tcPr>
          <w:p w14:paraId="5B3C8926" w14:textId="6CF4490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3AC07E3"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B87033E"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single" w:sz="4" w:space="0" w:color="auto"/>
              <w:bottom w:val="single" w:sz="4" w:space="0" w:color="auto"/>
              <w:right w:val="single" w:sz="4" w:space="0" w:color="auto"/>
            </w:tcBorders>
          </w:tcPr>
          <w:p w14:paraId="459447E0" w14:textId="0CFE3BB2"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4963ADC" w14:textId="3FF7CD49"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25CE5A2" w14:textId="23B5479D"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70E25E47" w14:textId="29D68B7A"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XTAFS035LM1314772</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3747AF52" w14:textId="7ACA2F3C"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512 ОО123</w:t>
            </w:r>
          </w:p>
        </w:tc>
        <w:tc>
          <w:tcPr>
            <w:tcW w:w="906" w:type="pct"/>
          </w:tcPr>
          <w:p w14:paraId="541DBB6C" w14:textId="72A37D9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5313C285"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AD3635F"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0A9803EA" w14:textId="1044D7AF"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4DAD7AB" w14:textId="208B4D8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905C50" w14:textId="7C892281"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6F3254CF" w14:textId="26B1902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XTAFS035LM1314786</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78EC6AAE" w14:textId="39831D4A"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587 ОО123</w:t>
            </w:r>
          </w:p>
        </w:tc>
        <w:tc>
          <w:tcPr>
            <w:tcW w:w="906" w:type="pct"/>
          </w:tcPr>
          <w:p w14:paraId="20C57B31" w14:textId="05170705"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2638A7D8"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81A393D"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6112B997" w14:textId="3C131B02"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2666CD4B" w14:textId="1B2AE082"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50DE7E40" w14:textId="33FDB237"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029E4C73" w14:textId="04F3F0ED"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XTAFS035LM1314792</w:t>
            </w:r>
          </w:p>
        </w:tc>
        <w:tc>
          <w:tcPr>
            <w:tcW w:w="758" w:type="pct"/>
            <w:tcBorders>
              <w:top w:val="nil"/>
              <w:left w:val="single" w:sz="4" w:space="0" w:color="auto"/>
              <w:bottom w:val="single" w:sz="4" w:space="0" w:color="auto"/>
              <w:right w:val="single" w:sz="4" w:space="0" w:color="auto"/>
            </w:tcBorders>
            <w:shd w:val="clear" w:color="auto" w:fill="auto"/>
          </w:tcPr>
          <w:p w14:paraId="0DE77A2C" w14:textId="7607698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599 ОО123</w:t>
            </w:r>
          </w:p>
        </w:tc>
        <w:tc>
          <w:tcPr>
            <w:tcW w:w="906" w:type="pct"/>
          </w:tcPr>
          <w:p w14:paraId="0446ABC7" w14:textId="5F74FE9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D1429C5"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68BC5EF"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B355212" w14:textId="43FFEBA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79A33C2" w14:textId="56F39D3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21C094A9" w14:textId="26AAAB7E"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7413E28B" w14:textId="1D6E75E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XTAFS035LM1314794</w:t>
            </w:r>
          </w:p>
        </w:tc>
        <w:tc>
          <w:tcPr>
            <w:tcW w:w="758" w:type="pct"/>
            <w:tcBorders>
              <w:top w:val="nil"/>
              <w:left w:val="single" w:sz="4" w:space="0" w:color="auto"/>
              <w:bottom w:val="single" w:sz="4" w:space="0" w:color="auto"/>
              <w:right w:val="single" w:sz="4" w:space="0" w:color="auto"/>
            </w:tcBorders>
            <w:shd w:val="clear" w:color="auto" w:fill="auto"/>
          </w:tcPr>
          <w:p w14:paraId="39E6F5D1" w14:textId="15689BD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501 ОО123</w:t>
            </w:r>
          </w:p>
        </w:tc>
        <w:tc>
          <w:tcPr>
            <w:tcW w:w="906" w:type="pct"/>
          </w:tcPr>
          <w:p w14:paraId="6C712E90" w14:textId="2657D46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6A1C15A2"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1993544B"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44158009" w14:textId="4C011E6B"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7DDBB5B" w14:textId="5AE407F9"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0693C9E" w14:textId="7C81CD7F"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04759D5" w14:textId="31AD4B6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XTAFS035LM1314795</w:t>
            </w:r>
          </w:p>
        </w:tc>
        <w:tc>
          <w:tcPr>
            <w:tcW w:w="758" w:type="pct"/>
            <w:tcBorders>
              <w:top w:val="nil"/>
              <w:left w:val="single" w:sz="4" w:space="0" w:color="auto"/>
              <w:bottom w:val="single" w:sz="4" w:space="0" w:color="auto"/>
              <w:right w:val="single" w:sz="4" w:space="0" w:color="auto"/>
            </w:tcBorders>
            <w:shd w:val="clear" w:color="auto" w:fill="auto"/>
          </w:tcPr>
          <w:p w14:paraId="0C4E1174" w14:textId="692E5BE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578 ОО123</w:t>
            </w:r>
          </w:p>
        </w:tc>
        <w:tc>
          <w:tcPr>
            <w:tcW w:w="906" w:type="pct"/>
          </w:tcPr>
          <w:p w14:paraId="2A005726" w14:textId="127C3C5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3A578616"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5276D6F8"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421D03F" w14:textId="61F8CF27"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103EC6CC" w14:textId="7912BAF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535D45A4" w14:textId="1AB58157"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3C4593FF" w14:textId="60316768"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XTAFS035LM1314797</w:t>
            </w:r>
          </w:p>
        </w:tc>
        <w:tc>
          <w:tcPr>
            <w:tcW w:w="758" w:type="pct"/>
            <w:tcBorders>
              <w:top w:val="nil"/>
              <w:left w:val="single" w:sz="4" w:space="0" w:color="auto"/>
              <w:bottom w:val="single" w:sz="4" w:space="0" w:color="auto"/>
              <w:right w:val="single" w:sz="4" w:space="0" w:color="auto"/>
            </w:tcBorders>
            <w:shd w:val="clear" w:color="auto" w:fill="auto"/>
          </w:tcPr>
          <w:p w14:paraId="544B7B4C" w14:textId="3288382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546 ОО123</w:t>
            </w:r>
          </w:p>
        </w:tc>
        <w:tc>
          <w:tcPr>
            <w:tcW w:w="906" w:type="pct"/>
          </w:tcPr>
          <w:p w14:paraId="6EC5EE65" w14:textId="43230BE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07AAD531"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ABFDB53"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D4DD71E" w14:textId="212FF4AB"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E427D2D" w14:textId="5E9C6C73"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7C91B0A" w14:textId="402FB85A"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91F137E" w14:textId="6258F03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XTAFS035LL1314144</w:t>
            </w:r>
          </w:p>
        </w:tc>
        <w:tc>
          <w:tcPr>
            <w:tcW w:w="758" w:type="pct"/>
            <w:tcBorders>
              <w:top w:val="nil"/>
              <w:left w:val="single" w:sz="4" w:space="0" w:color="auto"/>
              <w:bottom w:val="single" w:sz="4" w:space="0" w:color="auto"/>
              <w:right w:val="single" w:sz="4" w:space="0" w:color="auto"/>
            </w:tcBorders>
            <w:shd w:val="clear" w:color="auto" w:fill="auto"/>
          </w:tcPr>
          <w:p w14:paraId="483B9FD7" w14:textId="2EDF39D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270 АА123</w:t>
            </w:r>
          </w:p>
        </w:tc>
        <w:tc>
          <w:tcPr>
            <w:tcW w:w="906" w:type="pct"/>
          </w:tcPr>
          <w:p w14:paraId="326FD77E" w14:textId="328B7468"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2E73B878"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FC1792A"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7C521B38" w14:textId="47CA145F"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74EB20D0" w14:textId="31F97163"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7B56B3EF" w14:textId="01C0350F"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841D913" w14:textId="0903B23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XTAFS035LL1314130</w:t>
            </w:r>
          </w:p>
        </w:tc>
        <w:tc>
          <w:tcPr>
            <w:tcW w:w="758" w:type="pct"/>
            <w:tcBorders>
              <w:top w:val="nil"/>
              <w:left w:val="single" w:sz="4" w:space="0" w:color="auto"/>
              <w:bottom w:val="single" w:sz="4" w:space="0" w:color="auto"/>
              <w:right w:val="single" w:sz="4" w:space="0" w:color="auto"/>
            </w:tcBorders>
            <w:shd w:val="clear" w:color="auto" w:fill="auto"/>
          </w:tcPr>
          <w:p w14:paraId="2131947B" w14:textId="44B9ADE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396 АА123</w:t>
            </w:r>
          </w:p>
        </w:tc>
        <w:tc>
          <w:tcPr>
            <w:tcW w:w="906" w:type="pct"/>
          </w:tcPr>
          <w:p w14:paraId="0619FFB7" w14:textId="2AFD801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0B67859"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87894C8"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4F0978C" w14:textId="2E7C4898"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CF29600" w14:textId="497FB53C"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5171440F" w14:textId="45C02431"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014CC6EC" w14:textId="6DD7B73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XTAFS035LL1314131</w:t>
            </w:r>
          </w:p>
        </w:tc>
        <w:tc>
          <w:tcPr>
            <w:tcW w:w="758" w:type="pct"/>
            <w:tcBorders>
              <w:top w:val="nil"/>
              <w:left w:val="single" w:sz="4" w:space="0" w:color="auto"/>
              <w:bottom w:val="single" w:sz="4" w:space="0" w:color="auto"/>
              <w:right w:val="single" w:sz="4" w:space="0" w:color="auto"/>
            </w:tcBorders>
            <w:shd w:val="clear" w:color="auto" w:fill="auto"/>
          </w:tcPr>
          <w:p w14:paraId="79780C8B" w14:textId="2250C8B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368 АА123</w:t>
            </w:r>
          </w:p>
        </w:tc>
        <w:tc>
          <w:tcPr>
            <w:tcW w:w="906" w:type="pct"/>
          </w:tcPr>
          <w:p w14:paraId="0D863546" w14:textId="5A26CE3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250DAA26"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333D7D5"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6EBD6A1" w14:textId="70F9BF0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7095A691" w14:textId="4358A992"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3823FED7" w14:textId="773937ED"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57F442D0" w14:textId="079CF31B"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XTAFS035LL1314120</w:t>
            </w:r>
          </w:p>
        </w:tc>
        <w:tc>
          <w:tcPr>
            <w:tcW w:w="758" w:type="pct"/>
            <w:tcBorders>
              <w:top w:val="nil"/>
              <w:left w:val="single" w:sz="4" w:space="0" w:color="auto"/>
              <w:bottom w:val="single" w:sz="4" w:space="0" w:color="auto"/>
              <w:right w:val="single" w:sz="4" w:space="0" w:color="auto"/>
            </w:tcBorders>
            <w:shd w:val="clear" w:color="auto" w:fill="auto"/>
          </w:tcPr>
          <w:p w14:paraId="50B4150E" w14:textId="102FDF0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369 АА123</w:t>
            </w:r>
          </w:p>
        </w:tc>
        <w:tc>
          <w:tcPr>
            <w:tcW w:w="906" w:type="pct"/>
          </w:tcPr>
          <w:p w14:paraId="27989EB7" w14:textId="1DC0E24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59054BDB"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18453B37"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2FD646E" w14:textId="3821E77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3E029352" w14:textId="3B6E19A9"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3DA95F2" w14:textId="692384EB"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73B720A1" w14:textId="2B270DC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XTAFS035LL1314121</w:t>
            </w:r>
          </w:p>
        </w:tc>
        <w:tc>
          <w:tcPr>
            <w:tcW w:w="758" w:type="pct"/>
            <w:tcBorders>
              <w:top w:val="nil"/>
              <w:left w:val="single" w:sz="4" w:space="0" w:color="auto"/>
              <w:bottom w:val="single" w:sz="4" w:space="0" w:color="auto"/>
              <w:right w:val="single" w:sz="4" w:space="0" w:color="auto"/>
            </w:tcBorders>
            <w:shd w:val="clear" w:color="auto" w:fill="auto"/>
          </w:tcPr>
          <w:p w14:paraId="536BB7C6" w14:textId="178B05C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404 АА123</w:t>
            </w:r>
          </w:p>
        </w:tc>
        <w:tc>
          <w:tcPr>
            <w:tcW w:w="906" w:type="pct"/>
          </w:tcPr>
          <w:p w14:paraId="6676075C" w14:textId="0BB490C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98F971D"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B3BFEEE"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07AFB94C" w14:textId="07B90F4E"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7B643B00" w14:textId="09DB3726"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4F385726" w14:textId="12AF1519"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3F74393A" w14:textId="1448634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XTAFS035LL1314122</w:t>
            </w:r>
          </w:p>
        </w:tc>
        <w:tc>
          <w:tcPr>
            <w:tcW w:w="758" w:type="pct"/>
            <w:tcBorders>
              <w:top w:val="nil"/>
              <w:left w:val="single" w:sz="4" w:space="0" w:color="auto"/>
              <w:bottom w:val="single" w:sz="4" w:space="0" w:color="auto"/>
              <w:right w:val="single" w:sz="4" w:space="0" w:color="auto"/>
            </w:tcBorders>
            <w:shd w:val="clear" w:color="auto" w:fill="auto"/>
          </w:tcPr>
          <w:p w14:paraId="68C4398A" w14:textId="4B686F2A"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399 АА123</w:t>
            </w:r>
          </w:p>
        </w:tc>
        <w:tc>
          <w:tcPr>
            <w:tcW w:w="906" w:type="pct"/>
          </w:tcPr>
          <w:p w14:paraId="4AE04A4F" w14:textId="2923393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B171EE2"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4A4E1EB"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47BB88F" w14:textId="618CE5B8"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96404AB" w14:textId="39DF5C9C"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5D13C8DF" w14:textId="61C91EDF"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5B0DE80E" w14:textId="3814BE4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XTAFS035LM1332474</w:t>
            </w:r>
          </w:p>
        </w:tc>
        <w:tc>
          <w:tcPr>
            <w:tcW w:w="758" w:type="pct"/>
            <w:tcBorders>
              <w:top w:val="nil"/>
              <w:left w:val="single" w:sz="4" w:space="0" w:color="auto"/>
              <w:bottom w:val="single" w:sz="4" w:space="0" w:color="auto"/>
              <w:right w:val="single" w:sz="4" w:space="0" w:color="auto"/>
            </w:tcBorders>
            <w:shd w:val="clear" w:color="auto" w:fill="auto"/>
          </w:tcPr>
          <w:p w14:paraId="3F8C4125" w14:textId="007D84FD"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520 ОО123</w:t>
            </w:r>
          </w:p>
        </w:tc>
        <w:tc>
          <w:tcPr>
            <w:tcW w:w="906" w:type="pct"/>
          </w:tcPr>
          <w:p w14:paraId="02ABFD0A" w14:textId="47562C9F"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CE38BC1"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1088B0F"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FCBAFD1" w14:textId="7555C17F"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424B7F2" w14:textId="48F0A22A"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FB1A2A4" w14:textId="7BB23317"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0CB964B8" w14:textId="0ED3B74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XTAFS035LM1340887</w:t>
            </w:r>
          </w:p>
        </w:tc>
        <w:tc>
          <w:tcPr>
            <w:tcW w:w="758" w:type="pct"/>
            <w:tcBorders>
              <w:top w:val="nil"/>
              <w:left w:val="single" w:sz="4" w:space="0" w:color="auto"/>
              <w:bottom w:val="single" w:sz="4" w:space="0" w:color="auto"/>
              <w:right w:val="single" w:sz="4" w:space="0" w:color="auto"/>
            </w:tcBorders>
            <w:shd w:val="clear" w:color="auto" w:fill="auto"/>
          </w:tcPr>
          <w:p w14:paraId="3F599320" w14:textId="6A639282"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900 УЕ23</w:t>
            </w:r>
          </w:p>
        </w:tc>
        <w:tc>
          <w:tcPr>
            <w:tcW w:w="906" w:type="pct"/>
          </w:tcPr>
          <w:p w14:paraId="6A6E19E0" w14:textId="4FFABA75"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14E0BE1"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0753BBC"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0C818639" w14:textId="75ED166D"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006F3E6" w14:textId="528A08C3"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05C7AB6E" w14:textId="7E5EF0A3"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58084B83" w14:textId="6B2BF031"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XTAFS035LM1340794</w:t>
            </w:r>
          </w:p>
        </w:tc>
        <w:tc>
          <w:tcPr>
            <w:tcW w:w="758" w:type="pct"/>
            <w:tcBorders>
              <w:top w:val="nil"/>
              <w:left w:val="single" w:sz="4" w:space="0" w:color="auto"/>
              <w:bottom w:val="single" w:sz="4" w:space="0" w:color="auto"/>
              <w:right w:val="single" w:sz="4" w:space="0" w:color="auto"/>
            </w:tcBorders>
            <w:shd w:val="clear" w:color="auto" w:fill="auto"/>
          </w:tcPr>
          <w:p w14:paraId="5145D567" w14:textId="08F872B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417 АА123</w:t>
            </w:r>
          </w:p>
        </w:tc>
        <w:tc>
          <w:tcPr>
            <w:tcW w:w="906" w:type="pct"/>
          </w:tcPr>
          <w:p w14:paraId="7F18B112" w14:textId="60D00D8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BDFA31E"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5A2A98D1"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2F35814A" w14:textId="2382460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32ADB4EC" w14:textId="147F0313"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4D028EAF" w14:textId="1B42A403"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7628BE51" w14:textId="0FAA853C"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XTAFS035LM1337439</w:t>
            </w:r>
          </w:p>
        </w:tc>
        <w:tc>
          <w:tcPr>
            <w:tcW w:w="758" w:type="pct"/>
            <w:tcBorders>
              <w:top w:val="nil"/>
              <w:left w:val="single" w:sz="4" w:space="0" w:color="auto"/>
              <w:bottom w:val="single" w:sz="4" w:space="0" w:color="auto"/>
              <w:right w:val="single" w:sz="4" w:space="0" w:color="auto"/>
            </w:tcBorders>
            <w:shd w:val="clear" w:color="auto" w:fill="auto"/>
          </w:tcPr>
          <w:p w14:paraId="141A151A" w14:textId="3E550A6E"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В 088 АС193</w:t>
            </w:r>
          </w:p>
        </w:tc>
        <w:tc>
          <w:tcPr>
            <w:tcW w:w="906" w:type="pct"/>
          </w:tcPr>
          <w:p w14:paraId="47A83AAC" w14:textId="28A37A30"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8F1832A"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A7317D2"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C65AE68" w14:textId="57C4C90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3E07A77" w14:textId="67A5A865"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55C6E0ED" w14:textId="669AD83C"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9AFB8B1" w14:textId="1BC604F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XTAFS035LM1340900</w:t>
            </w:r>
          </w:p>
        </w:tc>
        <w:tc>
          <w:tcPr>
            <w:tcW w:w="758" w:type="pct"/>
            <w:tcBorders>
              <w:top w:val="nil"/>
              <w:left w:val="single" w:sz="4" w:space="0" w:color="auto"/>
              <w:bottom w:val="single" w:sz="4" w:space="0" w:color="auto"/>
              <w:right w:val="single" w:sz="4" w:space="0" w:color="auto"/>
            </w:tcBorders>
            <w:shd w:val="clear" w:color="auto" w:fill="auto"/>
          </w:tcPr>
          <w:p w14:paraId="754D3AE9" w14:textId="5F7DE9C9"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652 КК93</w:t>
            </w:r>
          </w:p>
        </w:tc>
        <w:tc>
          <w:tcPr>
            <w:tcW w:w="906" w:type="pct"/>
          </w:tcPr>
          <w:p w14:paraId="2ED9E9F7" w14:textId="2293593C"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3381124"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441EBAD"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4FFB2AC8" w14:textId="336075D2"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71A519D0" w14:textId="593A293E"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65DC34A0" w14:textId="5D666B22"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4BDBC5E6" w14:textId="16B9847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XTAFS035LM1340972</w:t>
            </w:r>
          </w:p>
        </w:tc>
        <w:tc>
          <w:tcPr>
            <w:tcW w:w="758" w:type="pct"/>
            <w:tcBorders>
              <w:top w:val="nil"/>
              <w:left w:val="single" w:sz="4" w:space="0" w:color="auto"/>
              <w:bottom w:val="single" w:sz="4" w:space="0" w:color="auto"/>
              <w:right w:val="single" w:sz="4" w:space="0" w:color="auto"/>
            </w:tcBorders>
            <w:shd w:val="clear" w:color="auto" w:fill="auto"/>
          </w:tcPr>
          <w:p w14:paraId="4943F859" w14:textId="7C7EBD53"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665 КК93</w:t>
            </w:r>
          </w:p>
        </w:tc>
        <w:tc>
          <w:tcPr>
            <w:tcW w:w="906" w:type="pct"/>
          </w:tcPr>
          <w:p w14:paraId="4F9B4878" w14:textId="09D30574"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AFCEE5C"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8F65AFB"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4E0D4545" w14:textId="1694CB30"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6E274C18" w14:textId="274D27B6"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749F215D" w14:textId="3D28E26D"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2020</w:t>
            </w:r>
          </w:p>
        </w:tc>
        <w:tc>
          <w:tcPr>
            <w:tcW w:w="986" w:type="pct"/>
            <w:tcBorders>
              <w:top w:val="nil"/>
              <w:left w:val="single" w:sz="4" w:space="0" w:color="auto"/>
              <w:bottom w:val="single" w:sz="4" w:space="0" w:color="auto"/>
              <w:right w:val="single" w:sz="4" w:space="0" w:color="auto"/>
            </w:tcBorders>
            <w:shd w:val="clear" w:color="auto" w:fill="auto"/>
          </w:tcPr>
          <w:p w14:paraId="17CFD550" w14:textId="661AE7E6"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XTAFS035LM1337353</w:t>
            </w:r>
          </w:p>
        </w:tc>
        <w:tc>
          <w:tcPr>
            <w:tcW w:w="758" w:type="pct"/>
            <w:tcBorders>
              <w:top w:val="nil"/>
              <w:left w:val="single" w:sz="4" w:space="0" w:color="auto"/>
              <w:bottom w:val="single" w:sz="4" w:space="0" w:color="auto"/>
              <w:right w:val="single" w:sz="4" w:space="0" w:color="auto"/>
            </w:tcBorders>
            <w:shd w:val="clear" w:color="auto" w:fill="auto"/>
          </w:tcPr>
          <w:p w14:paraId="1B372087" w14:textId="25321C4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371 АА123</w:t>
            </w:r>
          </w:p>
        </w:tc>
        <w:tc>
          <w:tcPr>
            <w:tcW w:w="906" w:type="pct"/>
          </w:tcPr>
          <w:p w14:paraId="2CE792F1" w14:textId="7F84DE85"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BED03AA" w14:textId="77777777" w:rsidTr="00DF71D0">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4510BD9" w14:textId="77777777" w:rsidR="003F4545" w:rsidRPr="0044657C" w:rsidRDefault="003F4545" w:rsidP="003F4545">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440682A" w14:textId="6543B85E"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lang w:val="en-US"/>
              </w:rPr>
              <w:t>LADA LARGUS</w:t>
            </w:r>
          </w:p>
        </w:tc>
        <w:tc>
          <w:tcPr>
            <w:tcW w:w="670" w:type="pct"/>
            <w:shd w:val="clear" w:color="auto" w:fill="auto"/>
          </w:tcPr>
          <w:p w14:paraId="05E8CF0E" w14:textId="55F93214" w:rsidR="003F4545" w:rsidRPr="0044657C" w:rsidRDefault="003F4545" w:rsidP="003F4545">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КS035L</w:t>
            </w:r>
          </w:p>
        </w:tc>
        <w:tc>
          <w:tcPr>
            <w:tcW w:w="531" w:type="pct"/>
            <w:tcBorders>
              <w:top w:val="nil"/>
              <w:left w:val="single" w:sz="4" w:space="0" w:color="auto"/>
              <w:bottom w:val="single" w:sz="4" w:space="0" w:color="auto"/>
              <w:right w:val="single" w:sz="4" w:space="0" w:color="auto"/>
            </w:tcBorders>
            <w:shd w:val="clear" w:color="auto" w:fill="auto"/>
          </w:tcPr>
          <w:p w14:paraId="4F5BFD9D" w14:textId="648338BA" w:rsidR="003F4545" w:rsidRPr="0044657C" w:rsidRDefault="003F4545" w:rsidP="003F4545">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2017</w:t>
            </w:r>
          </w:p>
        </w:tc>
        <w:tc>
          <w:tcPr>
            <w:tcW w:w="986" w:type="pct"/>
            <w:tcBorders>
              <w:top w:val="nil"/>
              <w:left w:val="single" w:sz="4" w:space="0" w:color="auto"/>
              <w:bottom w:val="single" w:sz="4" w:space="0" w:color="auto"/>
              <w:right w:val="single" w:sz="4" w:space="0" w:color="auto"/>
            </w:tcBorders>
            <w:shd w:val="clear" w:color="auto" w:fill="auto"/>
          </w:tcPr>
          <w:p w14:paraId="171D4C5A" w14:textId="313F3E45"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XTAFS035LJ1042819</w:t>
            </w:r>
          </w:p>
        </w:tc>
        <w:tc>
          <w:tcPr>
            <w:tcW w:w="758" w:type="pct"/>
            <w:tcBorders>
              <w:top w:val="nil"/>
              <w:left w:val="single" w:sz="4" w:space="0" w:color="auto"/>
              <w:bottom w:val="single" w:sz="4" w:space="0" w:color="auto"/>
              <w:right w:val="single" w:sz="4" w:space="0" w:color="auto"/>
            </w:tcBorders>
            <w:shd w:val="clear" w:color="auto" w:fill="auto"/>
          </w:tcPr>
          <w:p w14:paraId="5A06C3C7" w14:textId="0E73A4D7"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211 АА123</w:t>
            </w:r>
          </w:p>
        </w:tc>
        <w:tc>
          <w:tcPr>
            <w:tcW w:w="906" w:type="pct"/>
          </w:tcPr>
          <w:p w14:paraId="50919424" w14:textId="27599B0A" w:rsidR="003F4545" w:rsidRPr="0044657C" w:rsidRDefault="003F4545" w:rsidP="003F4545">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8302C79" w14:textId="77777777" w:rsidTr="00DF71D0">
        <w:trPr>
          <w:trHeight w:val="327"/>
        </w:trPr>
        <w:tc>
          <w:tcPr>
            <w:tcW w:w="273" w:type="pct"/>
            <w:shd w:val="clear" w:color="000000" w:fill="FFFFFF"/>
          </w:tcPr>
          <w:p w14:paraId="4EB281C0"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3128794B" w14:textId="4C468340"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78C20437" w14:textId="5D439444"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RAPID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628A73E" w14:textId="3C05CF81"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2015</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20A4D9B4" w14:textId="2A1F7618"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XW8AG1NH6GK104886</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6F40A29C" w14:textId="3B7D14D7"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003 НУ93</w:t>
            </w:r>
          </w:p>
        </w:tc>
        <w:tc>
          <w:tcPr>
            <w:tcW w:w="906" w:type="pct"/>
          </w:tcPr>
          <w:p w14:paraId="1DAB1ACF" w14:textId="339D98E3"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0DECB52" w14:textId="77777777" w:rsidTr="00DF71D0">
        <w:trPr>
          <w:trHeight w:val="327"/>
        </w:trPr>
        <w:tc>
          <w:tcPr>
            <w:tcW w:w="273" w:type="pct"/>
            <w:shd w:val="clear" w:color="000000" w:fill="FFFFFF"/>
          </w:tcPr>
          <w:p w14:paraId="7B26FD6A"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21D4B515" w14:textId="4825F97A"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7833BDEB" w14:textId="20B6DEC7"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RAPID</w:t>
            </w:r>
          </w:p>
        </w:tc>
        <w:tc>
          <w:tcPr>
            <w:tcW w:w="531" w:type="pct"/>
            <w:tcBorders>
              <w:top w:val="nil"/>
              <w:left w:val="single" w:sz="4" w:space="0" w:color="auto"/>
              <w:bottom w:val="single" w:sz="4" w:space="0" w:color="auto"/>
              <w:right w:val="single" w:sz="4" w:space="0" w:color="auto"/>
            </w:tcBorders>
            <w:shd w:val="clear" w:color="auto" w:fill="auto"/>
          </w:tcPr>
          <w:p w14:paraId="7409D1A9" w14:textId="45F64DFF"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2017</w:t>
            </w:r>
          </w:p>
        </w:tc>
        <w:tc>
          <w:tcPr>
            <w:tcW w:w="986" w:type="pct"/>
            <w:tcBorders>
              <w:top w:val="nil"/>
              <w:left w:val="single" w:sz="4" w:space="0" w:color="auto"/>
              <w:bottom w:val="single" w:sz="4" w:space="0" w:color="auto"/>
              <w:right w:val="single" w:sz="4" w:space="0" w:color="auto"/>
            </w:tcBorders>
            <w:shd w:val="clear" w:color="auto" w:fill="auto"/>
          </w:tcPr>
          <w:p w14:paraId="37BD32D0" w14:textId="14024BC4"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XW8AD4NE7JH009077</w:t>
            </w:r>
          </w:p>
        </w:tc>
        <w:tc>
          <w:tcPr>
            <w:tcW w:w="758" w:type="pct"/>
            <w:tcBorders>
              <w:top w:val="nil"/>
              <w:left w:val="single" w:sz="4" w:space="0" w:color="auto"/>
              <w:bottom w:val="single" w:sz="4" w:space="0" w:color="auto"/>
              <w:right w:val="single" w:sz="4" w:space="0" w:color="auto"/>
            </w:tcBorders>
            <w:shd w:val="clear" w:color="auto" w:fill="auto"/>
          </w:tcPr>
          <w:p w14:paraId="7053171F" w14:textId="48955306"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660 КК93</w:t>
            </w:r>
          </w:p>
        </w:tc>
        <w:tc>
          <w:tcPr>
            <w:tcW w:w="906" w:type="pct"/>
          </w:tcPr>
          <w:p w14:paraId="3EAAFDFE" w14:textId="3FFF1687"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3EA8868F" w14:textId="77777777" w:rsidTr="00DF71D0">
        <w:trPr>
          <w:trHeight w:val="327"/>
        </w:trPr>
        <w:tc>
          <w:tcPr>
            <w:tcW w:w="273" w:type="pct"/>
            <w:shd w:val="clear" w:color="000000" w:fill="FFFFFF"/>
          </w:tcPr>
          <w:p w14:paraId="3E2ADEA8"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single" w:sz="4" w:space="0" w:color="auto"/>
              <w:bottom w:val="single" w:sz="4" w:space="0" w:color="auto"/>
              <w:right w:val="single" w:sz="4" w:space="0" w:color="auto"/>
            </w:tcBorders>
          </w:tcPr>
          <w:p w14:paraId="0DACB305" w14:textId="73E0A53E"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355C6E14" w14:textId="69C8DD3D"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F7D600" w14:textId="151B0A14"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2016</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7FD98494" w14:textId="372157E6"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XW8AD4NE7GH024090</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56C02603" w14:textId="239EDBA2"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680 КК93</w:t>
            </w:r>
          </w:p>
        </w:tc>
        <w:tc>
          <w:tcPr>
            <w:tcW w:w="906" w:type="pct"/>
          </w:tcPr>
          <w:p w14:paraId="247F31DC" w14:textId="38101F9F"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2DA0345D" w14:textId="77777777" w:rsidTr="00DF71D0">
        <w:trPr>
          <w:trHeight w:val="327"/>
        </w:trPr>
        <w:tc>
          <w:tcPr>
            <w:tcW w:w="273" w:type="pct"/>
            <w:shd w:val="clear" w:color="000000" w:fill="FFFFFF"/>
          </w:tcPr>
          <w:p w14:paraId="623EFA48"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2514904C" w14:textId="0C303942"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20F07BEB" w14:textId="69712758"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4CEA4B6" w14:textId="495E5DF5"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2016</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4691B8C0" w14:textId="1535E727"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XW8AD4NE1GH023968</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5F698766" w14:textId="205C9026"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630 КК93</w:t>
            </w:r>
          </w:p>
        </w:tc>
        <w:tc>
          <w:tcPr>
            <w:tcW w:w="906" w:type="pct"/>
          </w:tcPr>
          <w:p w14:paraId="6E7C323D" w14:textId="5D99E3C9"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4CEEF06" w14:textId="77777777" w:rsidTr="00DF71D0">
        <w:trPr>
          <w:trHeight w:val="327"/>
        </w:trPr>
        <w:tc>
          <w:tcPr>
            <w:tcW w:w="273" w:type="pct"/>
            <w:shd w:val="clear" w:color="000000" w:fill="FFFFFF"/>
          </w:tcPr>
          <w:p w14:paraId="7605A455"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517E34D5" w14:textId="311144A9"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71BDB534" w14:textId="34FF4A63"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nil"/>
              <w:left w:val="single" w:sz="4" w:space="0" w:color="auto"/>
              <w:bottom w:val="single" w:sz="4" w:space="0" w:color="auto"/>
              <w:right w:val="single" w:sz="4" w:space="0" w:color="auto"/>
            </w:tcBorders>
            <w:shd w:val="clear" w:color="auto" w:fill="auto"/>
          </w:tcPr>
          <w:p w14:paraId="15DD8654" w14:textId="44475ECA"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2016</w:t>
            </w:r>
          </w:p>
        </w:tc>
        <w:tc>
          <w:tcPr>
            <w:tcW w:w="986" w:type="pct"/>
            <w:tcBorders>
              <w:top w:val="nil"/>
              <w:left w:val="single" w:sz="4" w:space="0" w:color="auto"/>
              <w:bottom w:val="single" w:sz="4" w:space="0" w:color="auto"/>
              <w:right w:val="single" w:sz="4" w:space="0" w:color="auto"/>
            </w:tcBorders>
            <w:shd w:val="clear" w:color="auto" w:fill="auto"/>
          </w:tcPr>
          <w:p w14:paraId="6E76F07F" w14:textId="4FF1796A"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XW8AD4NEXGH024052</w:t>
            </w:r>
          </w:p>
        </w:tc>
        <w:tc>
          <w:tcPr>
            <w:tcW w:w="758" w:type="pct"/>
            <w:tcBorders>
              <w:top w:val="nil"/>
              <w:left w:val="single" w:sz="4" w:space="0" w:color="auto"/>
              <w:bottom w:val="single" w:sz="4" w:space="0" w:color="auto"/>
              <w:right w:val="single" w:sz="4" w:space="0" w:color="auto"/>
            </w:tcBorders>
            <w:shd w:val="clear" w:color="auto" w:fill="auto"/>
          </w:tcPr>
          <w:p w14:paraId="63F529E0" w14:textId="1A12C16C"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620 КК93</w:t>
            </w:r>
          </w:p>
        </w:tc>
        <w:tc>
          <w:tcPr>
            <w:tcW w:w="906" w:type="pct"/>
          </w:tcPr>
          <w:p w14:paraId="4F546C63" w14:textId="73C48BBB"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56FD0E38" w14:textId="77777777" w:rsidTr="00DF71D0">
        <w:trPr>
          <w:trHeight w:val="327"/>
        </w:trPr>
        <w:tc>
          <w:tcPr>
            <w:tcW w:w="273" w:type="pct"/>
            <w:shd w:val="clear" w:color="000000" w:fill="FFFFFF"/>
          </w:tcPr>
          <w:p w14:paraId="41B4A9F2"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4AE890FD" w14:textId="7E83DD42"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570F1F36" w14:textId="40D595A0"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nil"/>
              <w:left w:val="single" w:sz="4" w:space="0" w:color="auto"/>
              <w:bottom w:val="single" w:sz="4" w:space="0" w:color="auto"/>
              <w:right w:val="single" w:sz="4" w:space="0" w:color="auto"/>
            </w:tcBorders>
            <w:shd w:val="clear" w:color="auto" w:fill="auto"/>
          </w:tcPr>
          <w:p w14:paraId="7A2D4AA2" w14:textId="010C3C9C"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2011</w:t>
            </w:r>
          </w:p>
        </w:tc>
        <w:tc>
          <w:tcPr>
            <w:tcW w:w="986" w:type="pct"/>
            <w:tcBorders>
              <w:top w:val="nil"/>
              <w:left w:val="single" w:sz="4" w:space="0" w:color="auto"/>
              <w:bottom w:val="single" w:sz="4" w:space="0" w:color="auto"/>
              <w:right w:val="single" w:sz="4" w:space="0" w:color="auto"/>
            </w:tcBorders>
            <w:shd w:val="clear" w:color="auto" w:fill="auto"/>
          </w:tcPr>
          <w:p w14:paraId="369517E5" w14:textId="7DCBC4D3"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XW8BK21Z4BK259811</w:t>
            </w:r>
          </w:p>
        </w:tc>
        <w:tc>
          <w:tcPr>
            <w:tcW w:w="758" w:type="pct"/>
            <w:tcBorders>
              <w:top w:val="nil"/>
              <w:left w:val="single" w:sz="4" w:space="0" w:color="auto"/>
              <w:bottom w:val="single" w:sz="4" w:space="0" w:color="auto"/>
              <w:right w:val="single" w:sz="4" w:space="0" w:color="auto"/>
            </w:tcBorders>
            <w:shd w:val="clear" w:color="auto" w:fill="auto"/>
          </w:tcPr>
          <w:p w14:paraId="10C28D87" w14:textId="5C9307E0"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О 007 ЕМ23</w:t>
            </w:r>
          </w:p>
        </w:tc>
        <w:tc>
          <w:tcPr>
            <w:tcW w:w="906" w:type="pct"/>
          </w:tcPr>
          <w:p w14:paraId="12BC25A6" w14:textId="56316C7C"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E74A0BA" w14:textId="77777777" w:rsidTr="00DF71D0">
        <w:trPr>
          <w:trHeight w:val="327"/>
        </w:trPr>
        <w:tc>
          <w:tcPr>
            <w:tcW w:w="273" w:type="pct"/>
            <w:shd w:val="clear" w:color="000000" w:fill="FFFFFF"/>
          </w:tcPr>
          <w:p w14:paraId="45176E08"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2EE51421" w14:textId="23CC3353"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25420D0F" w14:textId="5CD9F6E9"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nil"/>
              <w:left w:val="single" w:sz="4" w:space="0" w:color="auto"/>
              <w:bottom w:val="single" w:sz="4" w:space="0" w:color="auto"/>
              <w:right w:val="single" w:sz="4" w:space="0" w:color="auto"/>
            </w:tcBorders>
            <w:shd w:val="clear" w:color="auto" w:fill="auto"/>
          </w:tcPr>
          <w:p w14:paraId="71FBAE78" w14:textId="4D7DDC40"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2011</w:t>
            </w:r>
          </w:p>
        </w:tc>
        <w:tc>
          <w:tcPr>
            <w:tcW w:w="986" w:type="pct"/>
            <w:tcBorders>
              <w:top w:val="nil"/>
              <w:left w:val="single" w:sz="4" w:space="0" w:color="auto"/>
              <w:bottom w:val="single" w:sz="4" w:space="0" w:color="auto"/>
              <w:right w:val="single" w:sz="4" w:space="0" w:color="auto"/>
            </w:tcBorders>
            <w:shd w:val="clear" w:color="auto" w:fill="auto"/>
          </w:tcPr>
          <w:p w14:paraId="5F61305F" w14:textId="0D4AD362"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XW8BK21Z6BK259812</w:t>
            </w:r>
          </w:p>
        </w:tc>
        <w:tc>
          <w:tcPr>
            <w:tcW w:w="758" w:type="pct"/>
            <w:tcBorders>
              <w:top w:val="nil"/>
              <w:left w:val="single" w:sz="4" w:space="0" w:color="auto"/>
              <w:bottom w:val="single" w:sz="4" w:space="0" w:color="auto"/>
              <w:right w:val="single" w:sz="4" w:space="0" w:color="auto"/>
            </w:tcBorders>
            <w:shd w:val="clear" w:color="auto" w:fill="auto"/>
          </w:tcPr>
          <w:p w14:paraId="2E89933D" w14:textId="0FA20CB2"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009 КА23</w:t>
            </w:r>
          </w:p>
        </w:tc>
        <w:tc>
          <w:tcPr>
            <w:tcW w:w="906" w:type="pct"/>
          </w:tcPr>
          <w:p w14:paraId="6EE2661F" w14:textId="411BAC16"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35A70DE3" w14:textId="77777777" w:rsidTr="00DF71D0">
        <w:trPr>
          <w:trHeight w:val="327"/>
        </w:trPr>
        <w:tc>
          <w:tcPr>
            <w:tcW w:w="273" w:type="pct"/>
            <w:shd w:val="clear" w:color="000000" w:fill="FFFFFF"/>
          </w:tcPr>
          <w:p w14:paraId="5B470E4F"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4FFCC796" w14:textId="6BD9C4DA"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2F81ABFF" w14:textId="30E2360B"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nil"/>
              <w:left w:val="single" w:sz="4" w:space="0" w:color="auto"/>
              <w:bottom w:val="single" w:sz="4" w:space="0" w:color="auto"/>
              <w:right w:val="single" w:sz="4" w:space="0" w:color="auto"/>
            </w:tcBorders>
            <w:shd w:val="clear" w:color="auto" w:fill="auto"/>
          </w:tcPr>
          <w:p w14:paraId="1CB01BB2" w14:textId="70776A33"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2011</w:t>
            </w:r>
          </w:p>
        </w:tc>
        <w:tc>
          <w:tcPr>
            <w:tcW w:w="986" w:type="pct"/>
            <w:tcBorders>
              <w:top w:val="nil"/>
              <w:left w:val="single" w:sz="4" w:space="0" w:color="auto"/>
              <w:bottom w:val="single" w:sz="4" w:space="0" w:color="auto"/>
              <w:right w:val="single" w:sz="4" w:space="0" w:color="auto"/>
            </w:tcBorders>
            <w:shd w:val="clear" w:color="auto" w:fill="auto"/>
          </w:tcPr>
          <w:p w14:paraId="2B234F23" w14:textId="0A9C0C7B"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XW8BK21Z8BK259813</w:t>
            </w:r>
          </w:p>
        </w:tc>
        <w:tc>
          <w:tcPr>
            <w:tcW w:w="758" w:type="pct"/>
            <w:tcBorders>
              <w:top w:val="nil"/>
              <w:left w:val="single" w:sz="4" w:space="0" w:color="auto"/>
              <w:bottom w:val="single" w:sz="4" w:space="0" w:color="auto"/>
              <w:right w:val="single" w:sz="4" w:space="0" w:color="auto"/>
            </w:tcBorders>
            <w:shd w:val="clear" w:color="auto" w:fill="auto"/>
          </w:tcPr>
          <w:p w14:paraId="049FB288" w14:textId="56CDC6DA"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Е 002 НУ93</w:t>
            </w:r>
          </w:p>
        </w:tc>
        <w:tc>
          <w:tcPr>
            <w:tcW w:w="906" w:type="pct"/>
          </w:tcPr>
          <w:p w14:paraId="7D90C373" w14:textId="5DA59611"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4C71EF3" w14:textId="77777777" w:rsidTr="00DF71D0">
        <w:trPr>
          <w:trHeight w:val="327"/>
        </w:trPr>
        <w:tc>
          <w:tcPr>
            <w:tcW w:w="273" w:type="pct"/>
            <w:shd w:val="clear" w:color="000000" w:fill="FFFFFF"/>
          </w:tcPr>
          <w:p w14:paraId="64CC81B9" w14:textId="77777777" w:rsidR="00F80DE8" w:rsidRPr="0044657C" w:rsidRDefault="00F80DE8" w:rsidP="00F80DE8">
            <w:pPr>
              <w:pStyle w:val="af5"/>
              <w:numPr>
                <w:ilvl w:val="0"/>
                <w:numId w:val="19"/>
              </w:numPr>
              <w:jc w:val="center"/>
              <w:rPr>
                <w:color w:val="000000" w:themeColor="text1"/>
                <w:sz w:val="24"/>
                <w:szCs w:val="24"/>
              </w:rPr>
            </w:pPr>
          </w:p>
        </w:tc>
        <w:tc>
          <w:tcPr>
            <w:tcW w:w="875" w:type="pct"/>
            <w:tcBorders>
              <w:top w:val="single" w:sz="4" w:space="0" w:color="auto"/>
              <w:left w:val="nil"/>
              <w:bottom w:val="single" w:sz="4" w:space="0" w:color="auto"/>
              <w:right w:val="single" w:sz="4" w:space="0" w:color="auto"/>
            </w:tcBorders>
          </w:tcPr>
          <w:p w14:paraId="14998242" w14:textId="1C61C6E6"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SKODA</w:t>
            </w:r>
          </w:p>
        </w:tc>
        <w:tc>
          <w:tcPr>
            <w:tcW w:w="670" w:type="pct"/>
            <w:shd w:val="clear" w:color="auto" w:fill="auto"/>
          </w:tcPr>
          <w:p w14:paraId="6026CE9A" w14:textId="713FFEF6" w:rsidR="00F80DE8" w:rsidRPr="0044657C" w:rsidRDefault="00F80DE8"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OCTAVIA</w:t>
            </w:r>
          </w:p>
        </w:tc>
        <w:tc>
          <w:tcPr>
            <w:tcW w:w="531" w:type="pct"/>
            <w:tcBorders>
              <w:top w:val="nil"/>
              <w:left w:val="single" w:sz="4" w:space="0" w:color="auto"/>
              <w:bottom w:val="single" w:sz="4" w:space="0" w:color="auto"/>
              <w:right w:val="single" w:sz="4" w:space="0" w:color="auto"/>
            </w:tcBorders>
            <w:shd w:val="clear" w:color="auto" w:fill="auto"/>
          </w:tcPr>
          <w:p w14:paraId="4BD0E5BA" w14:textId="303221DC" w:rsidR="00F80DE8" w:rsidRPr="0044657C" w:rsidRDefault="00F80DE8"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2012</w:t>
            </w:r>
          </w:p>
        </w:tc>
        <w:tc>
          <w:tcPr>
            <w:tcW w:w="986" w:type="pct"/>
            <w:tcBorders>
              <w:top w:val="nil"/>
              <w:left w:val="single" w:sz="4" w:space="0" w:color="auto"/>
              <w:bottom w:val="single" w:sz="4" w:space="0" w:color="auto"/>
              <w:right w:val="single" w:sz="4" w:space="0" w:color="auto"/>
            </w:tcBorders>
            <w:shd w:val="clear" w:color="auto" w:fill="auto"/>
          </w:tcPr>
          <w:p w14:paraId="2809ED1C" w14:textId="1F976ECD"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XW8BK21Z5DK220860</w:t>
            </w:r>
          </w:p>
        </w:tc>
        <w:tc>
          <w:tcPr>
            <w:tcW w:w="758" w:type="pct"/>
            <w:tcBorders>
              <w:top w:val="nil"/>
              <w:left w:val="single" w:sz="4" w:space="0" w:color="auto"/>
              <w:bottom w:val="single" w:sz="4" w:space="0" w:color="auto"/>
              <w:right w:val="single" w:sz="4" w:space="0" w:color="auto"/>
            </w:tcBorders>
            <w:shd w:val="clear" w:color="auto" w:fill="auto"/>
          </w:tcPr>
          <w:p w14:paraId="1FDA0B2A" w14:textId="2F529042"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Е 005 НУ93</w:t>
            </w:r>
          </w:p>
        </w:tc>
        <w:tc>
          <w:tcPr>
            <w:tcW w:w="906" w:type="pct"/>
          </w:tcPr>
          <w:p w14:paraId="0AEB0262" w14:textId="347AEE5B"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43E81F41" w14:textId="77777777" w:rsidTr="00DF71D0">
        <w:trPr>
          <w:trHeight w:val="327"/>
        </w:trPr>
        <w:tc>
          <w:tcPr>
            <w:tcW w:w="273" w:type="pct"/>
            <w:shd w:val="clear" w:color="000000" w:fill="FFFFFF"/>
          </w:tcPr>
          <w:p w14:paraId="15FB36B5" w14:textId="77777777" w:rsidR="00F80DE8" w:rsidRPr="0044657C" w:rsidRDefault="00F80DE8" w:rsidP="00F80DE8">
            <w:pPr>
              <w:pStyle w:val="af5"/>
              <w:numPr>
                <w:ilvl w:val="0"/>
                <w:numId w:val="19"/>
              </w:numPr>
              <w:jc w:val="center"/>
              <w:rPr>
                <w:color w:val="000000" w:themeColor="text1"/>
                <w:sz w:val="24"/>
                <w:szCs w:val="24"/>
              </w:rPr>
            </w:pPr>
          </w:p>
        </w:tc>
        <w:tc>
          <w:tcPr>
            <w:tcW w:w="875" w:type="pct"/>
            <w:shd w:val="clear" w:color="auto" w:fill="auto"/>
          </w:tcPr>
          <w:p w14:paraId="616E7CEB" w14:textId="7576374B" w:rsidR="00F80DE8" w:rsidRPr="0044657C" w:rsidRDefault="00204D96"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hAnsi="Times New Roman" w:cs="Times New Roman"/>
                <w:color w:val="000000" w:themeColor="text1"/>
                <w:sz w:val="24"/>
                <w:szCs w:val="24"/>
              </w:rPr>
              <w:t>VOLKWAGEN</w:t>
            </w:r>
          </w:p>
        </w:tc>
        <w:tc>
          <w:tcPr>
            <w:tcW w:w="670" w:type="pct"/>
            <w:shd w:val="clear" w:color="auto" w:fill="auto"/>
          </w:tcPr>
          <w:p w14:paraId="66BB21EE" w14:textId="0C857363" w:rsidR="00F80DE8" w:rsidRPr="0044657C" w:rsidRDefault="00204D96" w:rsidP="00F80DE8">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7HC TRANSPORTER</w:t>
            </w:r>
          </w:p>
        </w:tc>
        <w:tc>
          <w:tcPr>
            <w:tcW w:w="531" w:type="pct"/>
            <w:shd w:val="clear" w:color="auto" w:fill="auto"/>
          </w:tcPr>
          <w:p w14:paraId="34118A24" w14:textId="6577FD42" w:rsidR="00F80DE8" w:rsidRPr="0044657C" w:rsidRDefault="00200C4D" w:rsidP="00F80DE8">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2010</w:t>
            </w:r>
          </w:p>
        </w:tc>
        <w:tc>
          <w:tcPr>
            <w:tcW w:w="986" w:type="pct"/>
            <w:shd w:val="clear" w:color="auto" w:fill="auto"/>
          </w:tcPr>
          <w:p w14:paraId="1FED6963" w14:textId="1A4FAE92" w:rsidR="00F80DE8" w:rsidRPr="0044657C" w:rsidRDefault="00200C4D"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WV2ZZZ7HZBH071222</w:t>
            </w:r>
          </w:p>
        </w:tc>
        <w:tc>
          <w:tcPr>
            <w:tcW w:w="758" w:type="pct"/>
          </w:tcPr>
          <w:p w14:paraId="71F0BA6D" w14:textId="530F6D92" w:rsidR="00F80DE8" w:rsidRPr="0044657C" w:rsidRDefault="00200C4D"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А 262 АА93</w:t>
            </w:r>
          </w:p>
        </w:tc>
        <w:tc>
          <w:tcPr>
            <w:tcW w:w="906" w:type="pct"/>
          </w:tcPr>
          <w:p w14:paraId="3B2CE208" w14:textId="6B16ED47" w:rsidR="00F80DE8" w:rsidRPr="0044657C" w:rsidRDefault="00F80DE8" w:rsidP="00F80DE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1A9152FA" w14:textId="77777777" w:rsidTr="00DF71D0">
        <w:trPr>
          <w:trHeight w:val="327"/>
        </w:trPr>
        <w:tc>
          <w:tcPr>
            <w:tcW w:w="273" w:type="pct"/>
            <w:shd w:val="clear" w:color="000000" w:fill="FFFFFF"/>
          </w:tcPr>
          <w:p w14:paraId="3B03CBFE" w14:textId="77777777" w:rsidR="00200C4D" w:rsidRPr="0044657C" w:rsidRDefault="00200C4D" w:rsidP="00200C4D">
            <w:pPr>
              <w:pStyle w:val="af5"/>
              <w:numPr>
                <w:ilvl w:val="0"/>
                <w:numId w:val="19"/>
              </w:numPr>
              <w:jc w:val="center"/>
              <w:rPr>
                <w:color w:val="000000" w:themeColor="text1"/>
                <w:sz w:val="24"/>
                <w:szCs w:val="24"/>
              </w:rPr>
            </w:pPr>
          </w:p>
        </w:tc>
        <w:tc>
          <w:tcPr>
            <w:tcW w:w="875" w:type="pct"/>
            <w:shd w:val="clear" w:color="auto" w:fill="auto"/>
          </w:tcPr>
          <w:p w14:paraId="1BB59EC6" w14:textId="6AE95BAC" w:rsidR="00200C4D" w:rsidRPr="0044657C" w:rsidRDefault="00200C4D" w:rsidP="00200C4D">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 xml:space="preserve">Тоyота </w:t>
            </w:r>
          </w:p>
        </w:tc>
        <w:tc>
          <w:tcPr>
            <w:tcW w:w="670" w:type="pct"/>
            <w:shd w:val="clear" w:color="auto" w:fill="auto"/>
          </w:tcPr>
          <w:p w14:paraId="2198E10E" w14:textId="413D2C3B" w:rsidR="00200C4D" w:rsidRPr="0044657C" w:rsidRDefault="00200C4D" w:rsidP="00200C4D">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Hiace</w:t>
            </w:r>
          </w:p>
        </w:tc>
        <w:tc>
          <w:tcPr>
            <w:tcW w:w="531" w:type="pct"/>
            <w:tcBorders>
              <w:top w:val="nil"/>
              <w:left w:val="single" w:sz="4" w:space="0" w:color="auto"/>
              <w:bottom w:val="single" w:sz="4" w:space="0" w:color="auto"/>
              <w:right w:val="single" w:sz="4" w:space="0" w:color="auto"/>
            </w:tcBorders>
            <w:shd w:val="clear" w:color="auto" w:fill="auto"/>
          </w:tcPr>
          <w:p w14:paraId="00FEA8BC" w14:textId="4CEFF0B4" w:rsidR="00200C4D" w:rsidRPr="0044657C" w:rsidRDefault="00200C4D" w:rsidP="00200C4D">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2015</w:t>
            </w:r>
          </w:p>
        </w:tc>
        <w:tc>
          <w:tcPr>
            <w:tcW w:w="986" w:type="pct"/>
            <w:tcBorders>
              <w:top w:val="nil"/>
              <w:left w:val="single" w:sz="4" w:space="0" w:color="auto"/>
              <w:bottom w:val="single" w:sz="4" w:space="0" w:color="auto"/>
              <w:right w:val="single" w:sz="4" w:space="0" w:color="auto"/>
            </w:tcBorders>
            <w:shd w:val="clear" w:color="auto" w:fill="auto"/>
          </w:tcPr>
          <w:p w14:paraId="449BF52F" w14:textId="65BF6ABD"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JTFSX23P506165622</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2E19F174" w14:textId="66C4B0E2"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300 АА123</w:t>
            </w:r>
          </w:p>
        </w:tc>
        <w:tc>
          <w:tcPr>
            <w:tcW w:w="906" w:type="pct"/>
          </w:tcPr>
          <w:p w14:paraId="3450CB3B" w14:textId="69999CEC"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5AC80B26" w14:textId="77777777" w:rsidTr="00DF71D0">
        <w:trPr>
          <w:trHeight w:val="327"/>
        </w:trPr>
        <w:tc>
          <w:tcPr>
            <w:tcW w:w="273" w:type="pct"/>
            <w:shd w:val="clear" w:color="000000" w:fill="FFFFFF"/>
          </w:tcPr>
          <w:p w14:paraId="51EBBC25" w14:textId="77777777" w:rsidR="00200C4D" w:rsidRPr="0044657C" w:rsidRDefault="00200C4D" w:rsidP="00200C4D">
            <w:pPr>
              <w:pStyle w:val="af5"/>
              <w:numPr>
                <w:ilvl w:val="0"/>
                <w:numId w:val="19"/>
              </w:numPr>
              <w:jc w:val="center"/>
              <w:rPr>
                <w:color w:val="000000" w:themeColor="text1"/>
                <w:sz w:val="24"/>
                <w:szCs w:val="24"/>
              </w:rPr>
            </w:pPr>
          </w:p>
        </w:tc>
        <w:tc>
          <w:tcPr>
            <w:tcW w:w="875" w:type="pct"/>
            <w:shd w:val="clear" w:color="auto" w:fill="auto"/>
          </w:tcPr>
          <w:p w14:paraId="5B9DAAE9" w14:textId="1D6424F5" w:rsidR="00200C4D" w:rsidRPr="0044657C" w:rsidRDefault="00200C4D" w:rsidP="00200C4D">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 xml:space="preserve">Тоyота </w:t>
            </w:r>
          </w:p>
        </w:tc>
        <w:tc>
          <w:tcPr>
            <w:tcW w:w="670" w:type="pct"/>
            <w:shd w:val="clear" w:color="auto" w:fill="auto"/>
          </w:tcPr>
          <w:p w14:paraId="4AB293D2" w14:textId="25EA926A" w:rsidR="00200C4D" w:rsidRPr="0044657C" w:rsidRDefault="00200C4D" w:rsidP="00200C4D">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Hiace</w:t>
            </w:r>
          </w:p>
        </w:tc>
        <w:tc>
          <w:tcPr>
            <w:tcW w:w="531" w:type="pct"/>
            <w:tcBorders>
              <w:top w:val="nil"/>
              <w:left w:val="single" w:sz="4" w:space="0" w:color="auto"/>
              <w:bottom w:val="single" w:sz="4" w:space="0" w:color="auto"/>
              <w:right w:val="single" w:sz="4" w:space="0" w:color="auto"/>
            </w:tcBorders>
            <w:shd w:val="clear" w:color="auto" w:fill="auto"/>
          </w:tcPr>
          <w:p w14:paraId="3FDDBDB3" w14:textId="2BF1FDD6" w:rsidR="00200C4D" w:rsidRPr="0044657C" w:rsidRDefault="00200C4D" w:rsidP="00200C4D">
            <w:pPr>
              <w:spacing w:after="0" w:line="240" w:lineRule="auto"/>
              <w:jc w:val="right"/>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2016</w:t>
            </w:r>
          </w:p>
        </w:tc>
        <w:tc>
          <w:tcPr>
            <w:tcW w:w="986" w:type="pct"/>
            <w:tcBorders>
              <w:top w:val="nil"/>
              <w:left w:val="single" w:sz="4" w:space="0" w:color="auto"/>
              <w:bottom w:val="single" w:sz="4" w:space="0" w:color="auto"/>
              <w:right w:val="single" w:sz="4" w:space="0" w:color="auto"/>
            </w:tcBorders>
            <w:shd w:val="clear" w:color="auto" w:fill="auto"/>
          </w:tcPr>
          <w:p w14:paraId="38C350C6" w14:textId="7B6EBC6F"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JTFSX23P806167526</w:t>
            </w:r>
          </w:p>
        </w:tc>
        <w:tc>
          <w:tcPr>
            <w:tcW w:w="758" w:type="pct"/>
            <w:tcBorders>
              <w:top w:val="nil"/>
              <w:left w:val="single" w:sz="4" w:space="0" w:color="auto"/>
              <w:bottom w:val="single" w:sz="4" w:space="0" w:color="auto"/>
              <w:right w:val="single" w:sz="4" w:space="0" w:color="auto"/>
            </w:tcBorders>
            <w:shd w:val="clear" w:color="auto" w:fill="auto"/>
          </w:tcPr>
          <w:p w14:paraId="37FE801E" w14:textId="22C2B654"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А 200 АА123</w:t>
            </w:r>
          </w:p>
        </w:tc>
        <w:tc>
          <w:tcPr>
            <w:tcW w:w="906" w:type="pct"/>
          </w:tcPr>
          <w:p w14:paraId="3985BD9D" w14:textId="45260BBC"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44657C" w:rsidRPr="0044657C" w14:paraId="7B393CDC" w14:textId="77777777" w:rsidTr="00DF71D0">
        <w:trPr>
          <w:trHeight w:val="327"/>
        </w:trPr>
        <w:tc>
          <w:tcPr>
            <w:tcW w:w="273" w:type="pct"/>
            <w:shd w:val="clear" w:color="000000" w:fill="FFFFFF"/>
          </w:tcPr>
          <w:p w14:paraId="476085D9" w14:textId="77777777" w:rsidR="00200C4D" w:rsidRPr="0044657C" w:rsidRDefault="00200C4D" w:rsidP="00200C4D">
            <w:pPr>
              <w:pStyle w:val="af5"/>
              <w:numPr>
                <w:ilvl w:val="0"/>
                <w:numId w:val="19"/>
              </w:numPr>
              <w:jc w:val="center"/>
              <w:rPr>
                <w:color w:val="000000" w:themeColor="text1"/>
                <w:sz w:val="24"/>
                <w:szCs w:val="24"/>
              </w:rPr>
            </w:pPr>
          </w:p>
        </w:tc>
        <w:tc>
          <w:tcPr>
            <w:tcW w:w="875" w:type="pct"/>
            <w:shd w:val="clear" w:color="auto" w:fill="auto"/>
          </w:tcPr>
          <w:p w14:paraId="5CFBB5E3" w14:textId="122C2C71" w:rsidR="00200C4D" w:rsidRPr="0044657C" w:rsidRDefault="00200C4D" w:rsidP="00200C4D">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Тоyota</w:t>
            </w:r>
          </w:p>
        </w:tc>
        <w:tc>
          <w:tcPr>
            <w:tcW w:w="670" w:type="pct"/>
            <w:shd w:val="clear" w:color="auto" w:fill="auto"/>
          </w:tcPr>
          <w:p w14:paraId="3F7DC06C" w14:textId="7EAF40D7" w:rsidR="00200C4D" w:rsidRPr="0044657C" w:rsidRDefault="00200C4D" w:rsidP="00200C4D">
            <w:pPr>
              <w:spacing w:after="0" w:line="240" w:lineRule="auto"/>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Camry</w:t>
            </w:r>
          </w:p>
        </w:tc>
        <w:tc>
          <w:tcPr>
            <w:tcW w:w="531" w:type="pct"/>
            <w:shd w:val="clear" w:color="auto" w:fill="auto"/>
          </w:tcPr>
          <w:p w14:paraId="564BCBD8" w14:textId="76714F0B" w:rsidR="00200C4D" w:rsidRPr="0044657C" w:rsidRDefault="00200C4D" w:rsidP="00200C4D">
            <w:pPr>
              <w:spacing w:after="0" w:line="240" w:lineRule="auto"/>
              <w:jc w:val="right"/>
              <w:rPr>
                <w:rFonts w:ascii="Times New Roman" w:eastAsia="Times New Roman" w:hAnsi="Times New Roman" w:cs="Times New Roman"/>
                <w:color w:val="000000" w:themeColor="text1"/>
                <w:lang w:eastAsia="ru-RU"/>
              </w:rPr>
            </w:pPr>
            <w:r w:rsidRPr="0044657C">
              <w:rPr>
                <w:rFonts w:ascii="Times New Roman" w:eastAsia="Times New Roman" w:hAnsi="Times New Roman" w:cs="Times New Roman"/>
                <w:color w:val="000000" w:themeColor="text1"/>
                <w:lang w:eastAsia="ru-RU"/>
              </w:rPr>
              <w:t>2016</w:t>
            </w:r>
          </w:p>
        </w:tc>
        <w:tc>
          <w:tcPr>
            <w:tcW w:w="986" w:type="pct"/>
            <w:shd w:val="clear" w:color="auto" w:fill="auto"/>
          </w:tcPr>
          <w:p w14:paraId="34D80ACA" w14:textId="2499D978"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XW7BF4FKX0S143073</w:t>
            </w:r>
          </w:p>
        </w:tc>
        <w:tc>
          <w:tcPr>
            <w:tcW w:w="758" w:type="pct"/>
          </w:tcPr>
          <w:p w14:paraId="5F22C1BF" w14:textId="5068283B"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hAnsi="Times New Roman" w:cs="Times New Roman"/>
                <w:color w:val="000000" w:themeColor="text1"/>
                <w:sz w:val="24"/>
                <w:szCs w:val="24"/>
              </w:rPr>
              <w:t>К 678 КК93</w:t>
            </w:r>
          </w:p>
        </w:tc>
        <w:tc>
          <w:tcPr>
            <w:tcW w:w="906" w:type="pct"/>
          </w:tcPr>
          <w:p w14:paraId="536F9879" w14:textId="5F9D0AC1" w:rsidR="00200C4D" w:rsidRPr="0044657C" w:rsidRDefault="00200C4D" w:rsidP="00200C4D">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bl>
    <w:p w14:paraId="0F1D2B0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088096"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A39DA8C"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88227F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444195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38D7DB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61DB90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4FA3D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34E7E8D"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559A74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B7380F9"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927A80D"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166BB29"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26F5D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AB18901"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7E1ADD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7D655E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4AAB8D1"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480F65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277BF06"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6E82B57"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3D35A2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E35A6A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B479934"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4CD4ABD"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2B90F40"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08AD4E2"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9159247"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B99A620"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0871A5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A0ACAE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B17FD4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25D61F2" w14:textId="5C2A06D9" w:rsidR="00413101"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355A4CC" w14:textId="77C6FC2C" w:rsidR="006200B4"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7C516B4" w14:textId="05CD43E6" w:rsidR="006200B4"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EB28541" w14:textId="7B1BCBAB" w:rsidR="006200B4"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4615BA6" w14:textId="6F5FB755" w:rsidR="006200B4"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6091CF5" w14:textId="7FB88627" w:rsidR="006200B4"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4FF80E6" w14:textId="18A92281" w:rsidR="006200B4"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B9D7B24" w14:textId="77777777" w:rsidR="006200B4" w:rsidRPr="00D7702E" w:rsidRDefault="006200B4"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38334C3" w14:textId="77777777" w:rsidR="00413101" w:rsidRPr="006200B4" w:rsidRDefault="00413101" w:rsidP="00413101">
      <w:pPr>
        <w:spacing w:after="0" w:line="240" w:lineRule="auto"/>
        <w:jc w:val="right"/>
        <w:rPr>
          <w:rFonts w:ascii="Times New Roman" w:eastAsia="Times New Roman" w:hAnsi="Times New Roman" w:cs="Times New Roman"/>
          <w:color w:val="000000" w:themeColor="text1"/>
          <w:sz w:val="28"/>
          <w:szCs w:val="28"/>
          <w:lang w:eastAsia="ru-RU"/>
        </w:rPr>
      </w:pPr>
      <w:r w:rsidRPr="006200B4">
        <w:rPr>
          <w:rFonts w:ascii="Times New Roman" w:eastAsia="Times New Roman" w:hAnsi="Times New Roman" w:cs="Times New Roman"/>
          <w:color w:val="000000" w:themeColor="text1"/>
          <w:sz w:val="28"/>
          <w:szCs w:val="28"/>
          <w:lang w:eastAsia="ru-RU"/>
        </w:rPr>
        <w:t>Приложение № 2 к ТЗ</w:t>
      </w:r>
    </w:p>
    <w:p w14:paraId="5AA5C59D" w14:textId="28443BC2"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5CB5535F" w14:textId="77777777"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178294EC"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Заявка</w:t>
      </w:r>
    </w:p>
    <w:p w14:paraId="0797D271"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 xml:space="preserve">на оказание услуг по техническому обслуживанию и ремонту </w:t>
      </w:r>
    </w:p>
    <w:p w14:paraId="6670EF1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1590845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___ от «____» ______________ 20__ г.</w:t>
      </w:r>
    </w:p>
    <w:p w14:paraId="6430FE27"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4692F921" w14:textId="26170232" w:rsidR="00413101" w:rsidRPr="006200B4" w:rsidRDefault="00413101"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r w:rsidRPr="0082592A">
        <w:rPr>
          <w:rFonts w:ascii="Times New Roman" w:eastAsia="Times New Roman" w:hAnsi="Times New Roman" w:cs="Times New Roman"/>
          <w:color w:val="000000" w:themeColor="text1"/>
          <w:sz w:val="24"/>
          <w:szCs w:val="24"/>
          <w:lang w:eastAsia="ar-SA"/>
        </w:rPr>
        <w:t xml:space="preserve">Заказчик: </w:t>
      </w:r>
      <w:r w:rsidRPr="0082592A">
        <w:rPr>
          <w:rFonts w:ascii="Times New Roman" w:eastAsia="Times New Roman" w:hAnsi="Times New Roman" w:cs="Times New Roman"/>
          <w:color w:val="000000" w:themeColor="text1"/>
          <w:sz w:val="24"/>
          <w:szCs w:val="24"/>
          <w:lang w:eastAsia="ru-RU"/>
        </w:rPr>
        <w:t>УФПС ____</w:t>
      </w:r>
      <w:r w:rsidR="007724F4" w:rsidRPr="0082592A">
        <w:rPr>
          <w:rFonts w:ascii="Times New Roman" w:eastAsia="Times New Roman" w:hAnsi="Times New Roman" w:cs="Times New Roman"/>
          <w:color w:val="000000" w:themeColor="text1"/>
          <w:sz w:val="24"/>
          <w:szCs w:val="24"/>
          <w:lang w:eastAsia="ru-RU"/>
        </w:rPr>
        <w:t>___________________</w:t>
      </w:r>
      <w:r w:rsidRPr="0082592A">
        <w:rPr>
          <w:rFonts w:ascii="Times New Roman" w:eastAsia="Times New Roman" w:hAnsi="Times New Roman" w:cs="Times New Roman"/>
          <w:color w:val="000000" w:themeColor="text1"/>
          <w:sz w:val="24"/>
          <w:szCs w:val="24"/>
          <w:lang w:eastAsia="ru-RU"/>
        </w:rPr>
        <w:t xml:space="preserve"> </w:t>
      </w:r>
      <w:r w:rsidR="006200B4" w:rsidRPr="0082592A">
        <w:rPr>
          <w:rFonts w:ascii="Times New Roman" w:eastAsia="Times New Roman" w:hAnsi="Times New Roman" w:cs="Times New Roman"/>
          <w:color w:val="000000" w:themeColor="text1"/>
          <w:sz w:val="24"/>
          <w:szCs w:val="24"/>
          <w:u w:val="single"/>
          <w:lang w:eastAsia="ar-SA"/>
        </w:rPr>
        <w:t>филиал АО «Почта</w:t>
      </w:r>
      <w:r w:rsidR="006200B4" w:rsidRPr="006200B4">
        <w:rPr>
          <w:rFonts w:ascii="Times New Roman" w:eastAsia="Times New Roman" w:hAnsi="Times New Roman" w:cs="Times New Roman"/>
          <w:color w:val="000000" w:themeColor="text1"/>
          <w:sz w:val="24"/>
          <w:szCs w:val="24"/>
          <w:u w:val="single"/>
          <w:lang w:eastAsia="ar-SA"/>
        </w:rPr>
        <w:t xml:space="preserve"> России»</w:t>
      </w:r>
    </w:p>
    <w:p w14:paraId="5BBBF082" w14:textId="77777777" w:rsidR="006200B4" w:rsidRPr="006200B4" w:rsidRDefault="006200B4"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p>
    <w:p w14:paraId="0F6C547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u w:val="single"/>
          <w:lang w:eastAsia="ar-SA"/>
        </w:rPr>
      </w:pPr>
    </w:p>
    <w:tbl>
      <w:tblPr>
        <w:tblStyle w:val="61"/>
        <w:tblW w:w="5000" w:type="pct"/>
        <w:tblLook w:val="04A0" w:firstRow="1" w:lastRow="0" w:firstColumn="1" w:lastColumn="0" w:noHBand="0" w:noVBand="1"/>
      </w:tblPr>
      <w:tblGrid>
        <w:gridCol w:w="2689"/>
        <w:gridCol w:w="6655"/>
      </w:tblGrid>
      <w:tr w:rsidR="00D7702E" w:rsidRPr="006200B4" w14:paraId="74C634DD" w14:textId="77777777" w:rsidTr="007724F4">
        <w:tc>
          <w:tcPr>
            <w:tcW w:w="1439" w:type="pct"/>
          </w:tcPr>
          <w:p w14:paraId="49F0F4CE"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Марка, модель</w:t>
            </w:r>
          </w:p>
        </w:tc>
        <w:tc>
          <w:tcPr>
            <w:tcW w:w="3561" w:type="pct"/>
          </w:tcPr>
          <w:p w14:paraId="3BEC56AE"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3775255D" w14:textId="77777777" w:rsidTr="007724F4">
        <w:tc>
          <w:tcPr>
            <w:tcW w:w="1439" w:type="pct"/>
          </w:tcPr>
          <w:p w14:paraId="72E6F273"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Гос. номер</w:t>
            </w:r>
          </w:p>
        </w:tc>
        <w:tc>
          <w:tcPr>
            <w:tcW w:w="3561" w:type="pct"/>
          </w:tcPr>
          <w:p w14:paraId="20F022D6"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55744852" w14:textId="77777777" w:rsidTr="007724F4">
        <w:tc>
          <w:tcPr>
            <w:tcW w:w="1439" w:type="pct"/>
          </w:tcPr>
          <w:p w14:paraId="24272E6A"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lang w:val="en-US"/>
              </w:rPr>
              <w:t>VIN</w:t>
            </w:r>
          </w:p>
        </w:tc>
        <w:tc>
          <w:tcPr>
            <w:tcW w:w="3561" w:type="pct"/>
          </w:tcPr>
          <w:p w14:paraId="0E2C52E1"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045E2162" w14:textId="77777777" w:rsidTr="007724F4">
        <w:tc>
          <w:tcPr>
            <w:tcW w:w="1439" w:type="pct"/>
          </w:tcPr>
          <w:p w14:paraId="69074FAC"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Пробег</w:t>
            </w:r>
          </w:p>
        </w:tc>
        <w:tc>
          <w:tcPr>
            <w:tcW w:w="3561" w:type="pct"/>
          </w:tcPr>
          <w:p w14:paraId="58886A2D" w14:textId="77777777" w:rsidR="00413101" w:rsidRPr="006200B4" w:rsidRDefault="00413101" w:rsidP="00717EE1">
            <w:pPr>
              <w:jc w:val="both"/>
              <w:rPr>
                <w:rFonts w:ascii="Times New Roman" w:hAnsi="Times New Roman" w:cs="Times New Roman"/>
                <w:color w:val="000000" w:themeColor="text1"/>
                <w:sz w:val="24"/>
                <w:szCs w:val="24"/>
              </w:rPr>
            </w:pPr>
          </w:p>
        </w:tc>
      </w:tr>
      <w:tr w:rsidR="00413101" w:rsidRPr="006200B4" w14:paraId="02A75202" w14:textId="77777777" w:rsidTr="007724F4">
        <w:tc>
          <w:tcPr>
            <w:tcW w:w="1439" w:type="pct"/>
          </w:tcPr>
          <w:p w14:paraId="2A3368B2" w14:textId="77777777" w:rsidR="00413101" w:rsidRPr="006200B4" w:rsidRDefault="00413101" w:rsidP="007724F4">
            <w:pPr>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Планируемая дата постановки ТС на СТО</w:t>
            </w:r>
          </w:p>
        </w:tc>
        <w:tc>
          <w:tcPr>
            <w:tcW w:w="3561" w:type="pct"/>
          </w:tcPr>
          <w:p w14:paraId="11444211" w14:textId="77777777" w:rsidR="00413101" w:rsidRPr="006200B4" w:rsidRDefault="00413101" w:rsidP="00717EE1">
            <w:pPr>
              <w:jc w:val="both"/>
              <w:rPr>
                <w:rFonts w:ascii="Times New Roman" w:hAnsi="Times New Roman" w:cs="Times New Roman"/>
                <w:color w:val="000000" w:themeColor="text1"/>
                <w:sz w:val="24"/>
                <w:szCs w:val="24"/>
              </w:rPr>
            </w:pPr>
          </w:p>
        </w:tc>
      </w:tr>
    </w:tbl>
    <w:p w14:paraId="6801C34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26AE8A77" w14:textId="77777777" w:rsidR="00413101" w:rsidRPr="0082592A"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xml:space="preserve">Причина постановки ТС на СТО, перечень неисправностей: </w:t>
      </w:r>
    </w:p>
    <w:p w14:paraId="1102BCC4" w14:textId="77777777" w:rsidR="00413101" w:rsidRPr="006200B4" w:rsidRDefault="00413101" w:rsidP="00413101">
      <w:pPr>
        <w:spacing w:after="0" w:line="240" w:lineRule="auto"/>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5F48E5A3"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Представитель Заказчика </w:t>
      </w:r>
    </w:p>
    <w:p w14:paraId="0A9E7A0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CBB3F6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___________________________/___________________________/. </w:t>
      </w:r>
    </w:p>
    <w:p w14:paraId="367BE70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4A5AA93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131AB39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0268976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85F5D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Представитель Исполнителя</w:t>
      </w:r>
    </w:p>
    <w:p w14:paraId="0B34BFE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B3C5E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 ___________________________/___________________________/. </w:t>
      </w:r>
    </w:p>
    <w:p w14:paraId="68BB06D5"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6A02115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5F681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2328B9A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68302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40B8614"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1D93369"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496139E"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C7B7162"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36B9A667"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00E1F3C" w14:textId="679A79FF" w:rsidR="00984119" w:rsidRDefault="00984119" w:rsidP="00984119">
      <w:pPr>
        <w:spacing w:after="0" w:line="240" w:lineRule="auto"/>
        <w:ind w:firstLine="709"/>
        <w:rPr>
          <w:rFonts w:ascii="Times New Roman" w:eastAsia="Times New Roman" w:hAnsi="Times New Roman" w:cs="Times New Roman"/>
          <w:color w:val="FF0000"/>
          <w:sz w:val="24"/>
          <w:szCs w:val="24"/>
          <w:lang w:eastAsia="ar-SA"/>
        </w:rPr>
      </w:pPr>
      <w:bookmarkStart w:id="1" w:name="l102"/>
      <w:bookmarkStart w:id="2" w:name="l103"/>
      <w:bookmarkStart w:id="3" w:name="l104"/>
      <w:bookmarkStart w:id="4" w:name="l105"/>
      <w:bookmarkEnd w:id="1"/>
      <w:bookmarkEnd w:id="2"/>
      <w:bookmarkEnd w:id="3"/>
      <w:bookmarkEnd w:id="4"/>
    </w:p>
    <w:p w14:paraId="2C471DC1" w14:textId="16F39F88"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B3BED9D" w14:textId="27C0941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21FE6A1C" w14:textId="7CCB4B05"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E09F6A1" w14:textId="54BDFE22"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7CB3BA4" w14:textId="3303DF8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60D09A19" w14:textId="1C25C416" w:rsidR="00B70AA0" w:rsidRPr="00B70AA0" w:rsidRDefault="00B70AA0" w:rsidP="00B70AA0">
      <w:pPr>
        <w:spacing w:after="0" w:line="240" w:lineRule="auto"/>
        <w:ind w:left="4678" w:firstLine="1559"/>
        <w:rPr>
          <w:rFonts w:ascii="Times New Roman" w:eastAsia="Times New Roman" w:hAnsi="Times New Roman" w:cs="Times New Roman"/>
          <w:sz w:val="28"/>
          <w:szCs w:val="28"/>
          <w:lang w:eastAsia="ru-RU"/>
        </w:rPr>
      </w:pPr>
      <w:r w:rsidRPr="00B70AA0">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B70AA0">
        <w:rPr>
          <w:rFonts w:ascii="Times New Roman" w:eastAsia="Times New Roman" w:hAnsi="Times New Roman" w:cs="Times New Roman"/>
          <w:sz w:val="28"/>
          <w:szCs w:val="28"/>
          <w:lang w:eastAsia="ru-RU"/>
        </w:rPr>
        <w:t xml:space="preserve"> к ТЗ</w:t>
      </w:r>
    </w:p>
    <w:p w14:paraId="3DB498C9" w14:textId="77777777" w:rsidR="00B70AA0" w:rsidRPr="00B70AA0" w:rsidRDefault="00B70AA0" w:rsidP="00B70AA0">
      <w:pPr>
        <w:spacing w:after="0" w:line="240" w:lineRule="auto"/>
        <w:jc w:val="right"/>
        <w:rPr>
          <w:rFonts w:ascii="Times New Roman" w:eastAsia="Times New Roman" w:hAnsi="Times New Roman" w:cs="Times New Roman"/>
          <w:bCs/>
          <w:sz w:val="24"/>
          <w:szCs w:val="24"/>
          <w:lang w:eastAsia="ru-RU"/>
        </w:rPr>
      </w:pPr>
      <w:r w:rsidRPr="00B70AA0">
        <w:rPr>
          <w:rFonts w:ascii="Times New Roman" w:eastAsia="Times New Roman" w:hAnsi="Times New Roman" w:cs="Times New Roman"/>
          <w:sz w:val="28"/>
          <w:szCs w:val="28"/>
          <w:lang w:eastAsia="ru-RU"/>
        </w:rPr>
        <w:t xml:space="preserve"> </w:t>
      </w:r>
    </w:p>
    <w:p w14:paraId="5456197B" w14:textId="77777777" w:rsidR="00B70AA0" w:rsidRPr="00B70AA0" w:rsidRDefault="00B70AA0" w:rsidP="00B70AA0">
      <w:pPr>
        <w:jc w:val="center"/>
        <w:rPr>
          <w:rFonts w:ascii="Times New Roman" w:hAnsi="Times New Roman" w:cs="Times New Roman"/>
          <w:sz w:val="24"/>
          <w:szCs w:val="24"/>
        </w:rPr>
      </w:pPr>
      <w:r w:rsidRPr="00B70AA0">
        <w:rPr>
          <w:rFonts w:ascii="Times New Roman" w:eastAsia="Times New Roman" w:hAnsi="Times New Roman" w:cs="Times New Roman"/>
        </w:rPr>
        <w:t>АКТ приема-передачи транспортного средства в СТО</w:t>
      </w:r>
    </w:p>
    <w:p w14:paraId="061C61F2" w14:textId="77777777" w:rsidR="00B70AA0" w:rsidRPr="00B70AA0" w:rsidRDefault="00B70AA0" w:rsidP="00B70AA0">
      <w:pPr>
        <w:ind w:left="142" w:hanging="142"/>
        <w:rPr>
          <w:rFonts w:ascii="Times New Roman" w:eastAsia="Times New Roman" w:hAnsi="Times New Roman" w:cs="Times New Roman"/>
        </w:rPr>
      </w:pPr>
    </w:p>
    <w:p w14:paraId="09E647BA"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АКТ</w:t>
      </w:r>
    </w:p>
    <w:p w14:paraId="625A50A2"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приема-передачи грузового автомобиля на СТО</w:t>
      </w:r>
    </w:p>
    <w:p w14:paraId="3DD43B2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УФПС __________________________</w:t>
      </w:r>
      <w:r w:rsidRPr="00B70AA0">
        <w:rPr>
          <w:rFonts w:ascii="Times New Roman" w:eastAsia="Times New Roman" w:hAnsi="Times New Roman" w:cs="Times New Roman"/>
        </w:rPr>
        <w:tab/>
        <w:t xml:space="preserve"> «___» __________ 20__ г. </w:t>
      </w:r>
    </w:p>
    <w:p w14:paraId="11EF35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Подразделение-сдатчик______________________________________________________________</w:t>
      </w:r>
    </w:p>
    <w:p w14:paraId="20F25D8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w:t>
      </w:r>
    </w:p>
    <w:p w14:paraId="0CFB537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Подразделение-приемщик ___________________________________________________________</w:t>
      </w:r>
    </w:p>
    <w:p w14:paraId="20BD0D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________________________________________________________________________________</w:t>
      </w:r>
      <w:r w:rsidRPr="00B70AA0">
        <w:rPr>
          <w:rFonts w:ascii="Times New Roman" w:eastAsia="Times New Roman" w:hAnsi="Times New Roman" w:cs="Times New Roman"/>
          <w:b/>
        </w:rPr>
        <w:t xml:space="preserve"> </w:t>
      </w:r>
    </w:p>
    <w:p w14:paraId="0FC99BC6" w14:textId="77777777" w:rsidR="00B70AA0" w:rsidRPr="00B70AA0" w:rsidRDefault="00B70AA0" w:rsidP="00B70AA0">
      <w:pPr>
        <w:ind w:left="142" w:hanging="142"/>
        <w:rPr>
          <w:rFonts w:ascii="Times New Roman" w:eastAsia="Times New Roman" w:hAnsi="Times New Roman" w:cs="Times New Roman"/>
          <w:b/>
        </w:rPr>
      </w:pPr>
    </w:p>
    <w:p w14:paraId="4469AF2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 xml:space="preserve">Сведения о передаваемом транспортном средстве:   </w:t>
      </w:r>
    </w:p>
    <w:p w14:paraId="25715C2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модель ___________________________________________________________________</w:t>
      </w:r>
    </w:p>
    <w:p w14:paraId="08E9677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Тип ТС ______________________________________________, гос. номер _________________</w:t>
      </w:r>
    </w:p>
    <w:p w14:paraId="7D3205A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lang w:val="en-US"/>
        </w:rPr>
        <w:t>VIN</w:t>
      </w:r>
      <w:r w:rsidRPr="00B70AA0">
        <w:rPr>
          <w:rFonts w:ascii="Times New Roman" w:eastAsia="Times New Roman" w:hAnsi="Times New Roman" w:cs="Times New Roman"/>
        </w:rPr>
        <w:t xml:space="preserve"> _________________________________________________, год выпуска ________________</w:t>
      </w:r>
    </w:p>
    <w:p w14:paraId="030FF34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кузова _________________________________________, цвет ______________________</w:t>
      </w:r>
    </w:p>
    <w:p w14:paraId="15F5686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шасси (рамы) ______________________________________________________________</w:t>
      </w:r>
    </w:p>
    <w:p w14:paraId="02B3F1D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Паспорт ТС, серия ________ № _________________________, выдан ______________________</w:t>
      </w:r>
    </w:p>
    <w:p w14:paraId="4C50D61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 дата выдачи «___» ___________ 20___ г.</w:t>
      </w:r>
    </w:p>
    <w:p w14:paraId="5430F6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 ТС, серия _________ № ____________________, выдано ________</w:t>
      </w:r>
    </w:p>
    <w:p w14:paraId="7566250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 дата выдачи «___» ____________ 20___ г.</w:t>
      </w:r>
    </w:p>
    <w:p w14:paraId="6AA6EF0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70AA0" w:rsidRPr="00B70AA0" w14:paraId="5FF71F78" w14:textId="77777777" w:rsidTr="00AE05EA">
        <w:tc>
          <w:tcPr>
            <w:tcW w:w="2070" w:type="pct"/>
          </w:tcPr>
          <w:p w14:paraId="212BF09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Запасное колесо</w:t>
            </w:r>
          </w:p>
        </w:tc>
        <w:tc>
          <w:tcPr>
            <w:tcW w:w="406" w:type="pct"/>
            <w:tcBorders>
              <w:right w:val="nil"/>
            </w:tcBorders>
          </w:tcPr>
          <w:p w14:paraId="2DB910D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FC8E9D8"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9BFCB1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w:t>
            </w:r>
          </w:p>
        </w:tc>
        <w:tc>
          <w:tcPr>
            <w:tcW w:w="445" w:type="pct"/>
          </w:tcPr>
          <w:p w14:paraId="5DDF70C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1FEE421" w14:textId="77777777" w:rsidTr="00AE05EA">
        <w:tc>
          <w:tcPr>
            <w:tcW w:w="2070" w:type="pct"/>
          </w:tcPr>
          <w:p w14:paraId="267F24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Знак аварийной остановки</w:t>
            </w:r>
          </w:p>
        </w:tc>
        <w:tc>
          <w:tcPr>
            <w:tcW w:w="406" w:type="pct"/>
            <w:tcBorders>
              <w:right w:val="nil"/>
            </w:tcBorders>
          </w:tcPr>
          <w:p w14:paraId="76B65686"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C2258E0"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5CB86F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Полис ОСАГО</w:t>
            </w:r>
          </w:p>
        </w:tc>
        <w:tc>
          <w:tcPr>
            <w:tcW w:w="445" w:type="pct"/>
          </w:tcPr>
          <w:p w14:paraId="2A9A717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72460FF" w14:textId="77777777" w:rsidTr="00AE05EA">
        <w:tc>
          <w:tcPr>
            <w:tcW w:w="2070" w:type="pct"/>
          </w:tcPr>
          <w:p w14:paraId="2A8284E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Огнетушитель</w:t>
            </w:r>
          </w:p>
        </w:tc>
        <w:tc>
          <w:tcPr>
            <w:tcW w:w="406" w:type="pct"/>
            <w:tcBorders>
              <w:right w:val="nil"/>
            </w:tcBorders>
          </w:tcPr>
          <w:p w14:paraId="6C32681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64D12694"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6C1FA5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Руководство по эксплуатации</w:t>
            </w:r>
          </w:p>
        </w:tc>
        <w:tc>
          <w:tcPr>
            <w:tcW w:w="445" w:type="pct"/>
          </w:tcPr>
          <w:p w14:paraId="1AACED9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216A95" w14:textId="77777777" w:rsidTr="00AE05EA">
        <w:tc>
          <w:tcPr>
            <w:tcW w:w="2070" w:type="pct"/>
          </w:tcPr>
          <w:p w14:paraId="49AA02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Домкрат</w:t>
            </w:r>
          </w:p>
        </w:tc>
        <w:tc>
          <w:tcPr>
            <w:tcW w:w="406" w:type="pct"/>
            <w:tcBorders>
              <w:right w:val="nil"/>
            </w:tcBorders>
          </w:tcPr>
          <w:p w14:paraId="1A414A3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5C85966"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021A73DA"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4BDB24D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F29EF0" w14:textId="77777777" w:rsidTr="00AE05EA">
        <w:tc>
          <w:tcPr>
            <w:tcW w:w="2070" w:type="pct"/>
            <w:tcBorders>
              <w:bottom w:val="single" w:sz="4" w:space="0" w:color="auto"/>
            </w:tcBorders>
          </w:tcPr>
          <w:p w14:paraId="6A02A7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Аптечка</w:t>
            </w:r>
          </w:p>
        </w:tc>
        <w:tc>
          <w:tcPr>
            <w:tcW w:w="406" w:type="pct"/>
            <w:tcBorders>
              <w:bottom w:val="single" w:sz="4" w:space="0" w:color="auto"/>
              <w:right w:val="nil"/>
            </w:tcBorders>
          </w:tcPr>
          <w:p w14:paraId="02D25E08"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B6DFF7E"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25EF7386"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6E2F91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0B63AF2" w14:textId="77777777" w:rsidTr="00AE05EA">
        <w:tc>
          <w:tcPr>
            <w:tcW w:w="2070" w:type="pct"/>
            <w:tcBorders>
              <w:bottom w:val="single" w:sz="4" w:space="0" w:color="auto"/>
            </w:tcBorders>
          </w:tcPr>
          <w:p w14:paraId="43C821B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Сигнальный жилет</w:t>
            </w:r>
          </w:p>
        </w:tc>
        <w:tc>
          <w:tcPr>
            <w:tcW w:w="406" w:type="pct"/>
            <w:tcBorders>
              <w:bottom w:val="single" w:sz="4" w:space="0" w:color="auto"/>
              <w:right w:val="nil"/>
            </w:tcBorders>
          </w:tcPr>
          <w:p w14:paraId="6FC37DF1"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9C3736C"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1A2FCD3B"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36E0FF7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8E51803" w14:textId="77777777" w:rsidTr="00AE05EA">
        <w:tc>
          <w:tcPr>
            <w:tcW w:w="2476" w:type="pct"/>
            <w:gridSpan w:val="2"/>
            <w:tcBorders>
              <w:left w:val="nil"/>
              <w:right w:val="nil"/>
            </w:tcBorders>
          </w:tcPr>
          <w:p w14:paraId="1A003C45"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1614DB57" w14:textId="77777777" w:rsidR="00B70AA0" w:rsidRPr="00B70AA0" w:rsidRDefault="00B70AA0" w:rsidP="00B70AA0">
            <w:pPr>
              <w:ind w:left="142" w:hanging="142"/>
              <w:rPr>
                <w:rFonts w:ascii="Times New Roman" w:eastAsia="Times New Roman" w:hAnsi="Times New Roman" w:cs="Times New Roman"/>
                <w:b/>
              </w:rPr>
            </w:pPr>
          </w:p>
        </w:tc>
        <w:tc>
          <w:tcPr>
            <w:tcW w:w="2386" w:type="pct"/>
            <w:gridSpan w:val="2"/>
            <w:tcBorders>
              <w:left w:val="nil"/>
              <w:right w:val="nil"/>
            </w:tcBorders>
          </w:tcPr>
          <w:p w14:paraId="392F5BE4"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Условные обозначения:</w:t>
            </w:r>
          </w:p>
        </w:tc>
      </w:tr>
      <w:tr w:rsidR="00B70AA0" w:rsidRPr="00B70AA0" w14:paraId="68B76CE7" w14:textId="77777777" w:rsidTr="00AE05EA">
        <w:tc>
          <w:tcPr>
            <w:tcW w:w="2070" w:type="pct"/>
          </w:tcPr>
          <w:p w14:paraId="37D7114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Комплект ключей зажигания</w:t>
            </w:r>
          </w:p>
        </w:tc>
        <w:tc>
          <w:tcPr>
            <w:tcW w:w="406" w:type="pct"/>
            <w:tcBorders>
              <w:right w:val="nil"/>
            </w:tcBorders>
          </w:tcPr>
          <w:p w14:paraId="50BF3ACB"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33F61B3"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193F5B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 наличие</w:t>
            </w:r>
          </w:p>
        </w:tc>
        <w:tc>
          <w:tcPr>
            <w:tcW w:w="445" w:type="pct"/>
          </w:tcPr>
          <w:p w14:paraId="6445E6E3"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V</w:t>
            </w:r>
          </w:p>
        </w:tc>
      </w:tr>
      <w:tr w:rsidR="00B70AA0" w:rsidRPr="00B70AA0" w14:paraId="32E7FD19" w14:textId="77777777" w:rsidTr="00AE05EA">
        <w:tc>
          <w:tcPr>
            <w:tcW w:w="2070" w:type="pct"/>
          </w:tcPr>
          <w:p w14:paraId="5FD9BC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Ключ баллонный</w:t>
            </w:r>
          </w:p>
        </w:tc>
        <w:tc>
          <w:tcPr>
            <w:tcW w:w="406" w:type="pct"/>
            <w:tcBorders>
              <w:right w:val="nil"/>
            </w:tcBorders>
          </w:tcPr>
          <w:p w14:paraId="3F337B3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50BCABF"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206DD75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Отсутствует</w:t>
            </w:r>
          </w:p>
        </w:tc>
        <w:tc>
          <w:tcPr>
            <w:tcW w:w="445" w:type="pct"/>
          </w:tcPr>
          <w:p w14:paraId="30EA9878"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w:t>
            </w:r>
          </w:p>
        </w:tc>
      </w:tr>
      <w:tr w:rsidR="00B70AA0" w:rsidRPr="00B70AA0" w14:paraId="4E65E66A" w14:textId="77777777" w:rsidTr="00AE05EA">
        <w:tc>
          <w:tcPr>
            <w:tcW w:w="2070" w:type="pct"/>
          </w:tcPr>
          <w:p w14:paraId="08E5893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Набор автомобилиста</w:t>
            </w:r>
          </w:p>
        </w:tc>
        <w:tc>
          <w:tcPr>
            <w:tcW w:w="406" w:type="pct"/>
            <w:tcBorders>
              <w:right w:val="nil"/>
            </w:tcBorders>
          </w:tcPr>
          <w:p w14:paraId="68CCDFDC"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6B4EA91"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359788E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116AEF2A"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7386E64" w14:textId="77777777" w:rsidTr="00AE05EA">
        <w:tc>
          <w:tcPr>
            <w:tcW w:w="2070" w:type="pct"/>
          </w:tcPr>
          <w:p w14:paraId="3645474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Тяговое устройство</w:t>
            </w:r>
          </w:p>
        </w:tc>
        <w:tc>
          <w:tcPr>
            <w:tcW w:w="406" w:type="pct"/>
            <w:tcBorders>
              <w:right w:val="nil"/>
            </w:tcBorders>
          </w:tcPr>
          <w:p w14:paraId="1ACC2F4F"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63FAC3D"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73BF5F06"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0FAD523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ECD783" w14:textId="77777777" w:rsidTr="00AE05EA">
        <w:tc>
          <w:tcPr>
            <w:tcW w:w="2070" w:type="pct"/>
          </w:tcPr>
          <w:p w14:paraId="1AEF945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Противооткатные упоры</w:t>
            </w:r>
          </w:p>
        </w:tc>
        <w:tc>
          <w:tcPr>
            <w:tcW w:w="406" w:type="pct"/>
            <w:tcBorders>
              <w:right w:val="nil"/>
            </w:tcBorders>
          </w:tcPr>
          <w:p w14:paraId="741ADFA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6027117"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66B9696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720C88E6" w14:textId="77777777" w:rsidR="00B70AA0" w:rsidRPr="00B70AA0" w:rsidRDefault="00B70AA0" w:rsidP="00B70AA0">
            <w:pPr>
              <w:ind w:left="142" w:hanging="142"/>
              <w:rPr>
                <w:rFonts w:ascii="Times New Roman" w:eastAsia="Times New Roman" w:hAnsi="Times New Roman" w:cs="Times New Roman"/>
              </w:rPr>
            </w:pPr>
          </w:p>
        </w:tc>
      </w:tr>
    </w:tbl>
    <w:p w14:paraId="4A14B573" w14:textId="77777777" w:rsidR="00B70AA0" w:rsidRPr="00B70AA0" w:rsidRDefault="00B70AA0" w:rsidP="00B70AA0">
      <w:pPr>
        <w:ind w:left="142" w:hanging="142"/>
        <w:rPr>
          <w:rFonts w:ascii="Times New Roman" w:eastAsia="Times New Roman" w:hAnsi="Times New Roman" w:cs="Times New Roman"/>
        </w:rPr>
      </w:pPr>
    </w:p>
    <w:p w14:paraId="1781D6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Показание спидометра__________ км, до очередного ТО ___________ км.</w:t>
      </w:r>
    </w:p>
    <w:p w14:paraId="6AFF1D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Остаток топлива ___________ литров.</w:t>
      </w:r>
    </w:p>
    <w:p w14:paraId="582DCFB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B70AA0" w:rsidRPr="00B70AA0" w14:paraId="33F0BC55" w14:textId="77777777" w:rsidTr="00AE05EA">
        <w:trPr>
          <w:trHeight w:val="521"/>
        </w:trPr>
        <w:tc>
          <w:tcPr>
            <w:tcW w:w="830" w:type="pct"/>
          </w:tcPr>
          <w:p w14:paraId="7085AB6A"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w:t>
            </w:r>
          </w:p>
        </w:tc>
        <w:tc>
          <w:tcPr>
            <w:tcW w:w="528" w:type="pct"/>
          </w:tcPr>
          <w:p w14:paraId="530DF3D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 тип</w:t>
            </w:r>
          </w:p>
        </w:tc>
        <w:tc>
          <w:tcPr>
            <w:tcW w:w="529" w:type="pct"/>
          </w:tcPr>
          <w:p w14:paraId="5950AC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Размерность</w:t>
            </w:r>
          </w:p>
        </w:tc>
        <w:tc>
          <w:tcPr>
            <w:tcW w:w="944" w:type="pct"/>
          </w:tcPr>
          <w:p w14:paraId="07047CBF"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 (приобретения)</w:t>
            </w:r>
          </w:p>
        </w:tc>
        <w:tc>
          <w:tcPr>
            <w:tcW w:w="610" w:type="pct"/>
          </w:tcPr>
          <w:p w14:paraId="523252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Процент износа</w:t>
            </w:r>
          </w:p>
        </w:tc>
        <w:tc>
          <w:tcPr>
            <w:tcW w:w="678" w:type="pct"/>
          </w:tcPr>
          <w:p w14:paraId="6F90EB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25A4878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Место нахождения (хранения)</w:t>
            </w:r>
          </w:p>
        </w:tc>
      </w:tr>
      <w:tr w:rsidR="00B70AA0" w:rsidRPr="00B70AA0" w14:paraId="5C39CB6C" w14:textId="77777777" w:rsidTr="00AE05EA">
        <w:trPr>
          <w:trHeight w:val="235"/>
        </w:trPr>
        <w:tc>
          <w:tcPr>
            <w:tcW w:w="830" w:type="pct"/>
          </w:tcPr>
          <w:p w14:paraId="3575E4BE"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6D51B07"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87A9264"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14EDEAB"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9C125E1"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61D707D2"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1153F063"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7C7C2D" w14:textId="77777777" w:rsidTr="00AE05EA">
        <w:trPr>
          <w:trHeight w:val="251"/>
        </w:trPr>
        <w:tc>
          <w:tcPr>
            <w:tcW w:w="830" w:type="pct"/>
          </w:tcPr>
          <w:p w14:paraId="303DD6B0"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4F61D95B"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77DC5378"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7B1382"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EA8583D"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B4DF938"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595ECA1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430378A" w14:textId="77777777" w:rsidTr="00AE05EA">
        <w:trPr>
          <w:trHeight w:val="251"/>
        </w:trPr>
        <w:tc>
          <w:tcPr>
            <w:tcW w:w="830" w:type="pct"/>
          </w:tcPr>
          <w:p w14:paraId="56B48251"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65F85190"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25DEFFC"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68CC54E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1E1671B"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3F3D2ABC"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289D436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8D097BF" w14:textId="77777777" w:rsidTr="00AE05EA">
        <w:trPr>
          <w:trHeight w:val="251"/>
        </w:trPr>
        <w:tc>
          <w:tcPr>
            <w:tcW w:w="830" w:type="pct"/>
          </w:tcPr>
          <w:p w14:paraId="38CF708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91D3BF2"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41917646"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04734096"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481763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A0C68B"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03ED7C9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EBEE876" w14:textId="77777777" w:rsidTr="00AE05EA">
        <w:trPr>
          <w:trHeight w:val="235"/>
        </w:trPr>
        <w:tc>
          <w:tcPr>
            <w:tcW w:w="830" w:type="pct"/>
          </w:tcPr>
          <w:p w14:paraId="055A68C3"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871A34E"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A92D67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2E3A085E"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35FCB0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CFC8CF5"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4FB85C6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976FD13" w14:textId="77777777" w:rsidTr="00AE05EA">
        <w:trPr>
          <w:trHeight w:val="235"/>
        </w:trPr>
        <w:tc>
          <w:tcPr>
            <w:tcW w:w="830" w:type="pct"/>
          </w:tcPr>
          <w:p w14:paraId="2CE8E46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D8F7F8F"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51D94FA"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E8F065"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55B27A9"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0D577D"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BE208C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8BA24F" w14:textId="77777777" w:rsidTr="00AE05EA">
        <w:trPr>
          <w:trHeight w:val="235"/>
        </w:trPr>
        <w:tc>
          <w:tcPr>
            <w:tcW w:w="830" w:type="pct"/>
          </w:tcPr>
          <w:p w14:paraId="44D7B2D2"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21F3F1DD"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26928161"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D7A34C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447047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23832B17"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A18CD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ADCF6F3" w14:textId="77777777" w:rsidTr="00AE05EA">
        <w:trPr>
          <w:trHeight w:val="390"/>
        </w:trPr>
        <w:tc>
          <w:tcPr>
            <w:tcW w:w="830" w:type="pct"/>
          </w:tcPr>
          <w:p w14:paraId="1BDE80A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АКБ</w:t>
            </w:r>
          </w:p>
        </w:tc>
        <w:tc>
          <w:tcPr>
            <w:tcW w:w="528" w:type="pct"/>
          </w:tcPr>
          <w:p w14:paraId="41FA32E0"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w:t>
            </w:r>
          </w:p>
        </w:tc>
        <w:tc>
          <w:tcPr>
            <w:tcW w:w="529" w:type="pct"/>
          </w:tcPr>
          <w:p w14:paraId="367E9B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Емкость</w:t>
            </w:r>
          </w:p>
        </w:tc>
        <w:tc>
          <w:tcPr>
            <w:tcW w:w="944" w:type="pct"/>
          </w:tcPr>
          <w:p w14:paraId="3226658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w:t>
            </w:r>
          </w:p>
        </w:tc>
        <w:tc>
          <w:tcPr>
            <w:tcW w:w="610" w:type="pct"/>
          </w:tcPr>
          <w:p w14:paraId="0611E2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Полярность</w:t>
            </w:r>
          </w:p>
        </w:tc>
        <w:tc>
          <w:tcPr>
            <w:tcW w:w="678" w:type="pct"/>
          </w:tcPr>
          <w:p w14:paraId="77310F1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301D9B5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Примечание</w:t>
            </w:r>
          </w:p>
        </w:tc>
      </w:tr>
      <w:tr w:rsidR="00B70AA0" w:rsidRPr="00B70AA0" w14:paraId="2A7AA162" w14:textId="77777777" w:rsidTr="00AE05EA">
        <w:trPr>
          <w:trHeight w:val="235"/>
        </w:trPr>
        <w:tc>
          <w:tcPr>
            <w:tcW w:w="830" w:type="pct"/>
          </w:tcPr>
          <w:p w14:paraId="09FAB7C6"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268E531"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D2D86D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69A60F0"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B859C92"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FD46E86"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3A0CA3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37686C1" w14:textId="77777777" w:rsidTr="00AE05EA">
        <w:trPr>
          <w:trHeight w:val="251"/>
        </w:trPr>
        <w:tc>
          <w:tcPr>
            <w:tcW w:w="830" w:type="pct"/>
          </w:tcPr>
          <w:p w14:paraId="3D8DFAAD"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AD6A308"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673917C3"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45173FA"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13DAF30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1A9DF4E"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CE8A107" w14:textId="77777777" w:rsidR="00B70AA0" w:rsidRPr="00B70AA0" w:rsidRDefault="00B70AA0" w:rsidP="00B70AA0">
            <w:pPr>
              <w:ind w:left="142" w:hanging="142"/>
              <w:rPr>
                <w:rFonts w:ascii="Times New Roman" w:eastAsia="Times New Roman" w:hAnsi="Times New Roman" w:cs="Times New Roman"/>
              </w:rPr>
            </w:pPr>
          </w:p>
        </w:tc>
      </w:tr>
    </w:tbl>
    <w:p w14:paraId="751C3B4E" w14:textId="77777777" w:rsidR="00B70AA0" w:rsidRPr="00B70AA0" w:rsidRDefault="00B70AA0" w:rsidP="00B70AA0">
      <w:pPr>
        <w:ind w:left="142" w:hanging="142"/>
        <w:rPr>
          <w:rFonts w:ascii="Times New Roman" w:eastAsia="Times New Roman" w:hAnsi="Times New Roman" w:cs="Times New Roman"/>
        </w:rPr>
      </w:pPr>
    </w:p>
    <w:p w14:paraId="571C0B1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69E2064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       ________________________/________________/</w:t>
      </w:r>
    </w:p>
    <w:p w14:paraId="1F1705D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 xml:space="preserve">                                                                                </w:t>
      </w:r>
    </w:p>
    <w:p w14:paraId="5146F5B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(оборотная сторона акта приема-передачи)</w:t>
      </w:r>
    </w:p>
    <w:p w14:paraId="2A4D890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70AA0" w:rsidRPr="00B70AA0" w14:paraId="29A046DC" w14:textId="77777777" w:rsidTr="00AE05EA">
        <w:trPr>
          <w:trHeight w:val="521"/>
        </w:trPr>
        <w:tc>
          <w:tcPr>
            <w:tcW w:w="1266" w:type="pct"/>
          </w:tcPr>
          <w:p w14:paraId="7B8ED50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Наименование</w:t>
            </w:r>
          </w:p>
        </w:tc>
        <w:tc>
          <w:tcPr>
            <w:tcW w:w="806" w:type="pct"/>
          </w:tcPr>
          <w:p w14:paraId="318FD85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тип</w:t>
            </w:r>
          </w:p>
        </w:tc>
        <w:tc>
          <w:tcPr>
            <w:tcW w:w="1056" w:type="pct"/>
          </w:tcPr>
          <w:p w14:paraId="766C722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Дата установки (приобретения)</w:t>
            </w:r>
          </w:p>
        </w:tc>
        <w:tc>
          <w:tcPr>
            <w:tcW w:w="739" w:type="pct"/>
          </w:tcPr>
          <w:p w14:paraId="396514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Количество</w:t>
            </w:r>
          </w:p>
        </w:tc>
        <w:tc>
          <w:tcPr>
            <w:tcW w:w="1133" w:type="pct"/>
          </w:tcPr>
          <w:p w14:paraId="75E33CC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Место нахождения (хранения)</w:t>
            </w:r>
          </w:p>
        </w:tc>
      </w:tr>
      <w:tr w:rsidR="00B70AA0" w:rsidRPr="00B70AA0" w14:paraId="5D1AD387" w14:textId="77777777" w:rsidTr="00AE05EA">
        <w:trPr>
          <w:trHeight w:val="235"/>
        </w:trPr>
        <w:tc>
          <w:tcPr>
            <w:tcW w:w="1266" w:type="pct"/>
          </w:tcPr>
          <w:p w14:paraId="04CB3D5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ГЛОНАСС</w:t>
            </w:r>
          </w:p>
        </w:tc>
        <w:tc>
          <w:tcPr>
            <w:tcW w:w="806" w:type="pct"/>
          </w:tcPr>
          <w:p w14:paraId="03FDF1A7"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02C577A"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0024CBED"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AFE61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B30576B" w14:textId="77777777" w:rsidTr="00AE05EA">
        <w:trPr>
          <w:trHeight w:val="235"/>
        </w:trPr>
        <w:tc>
          <w:tcPr>
            <w:tcW w:w="1266" w:type="pct"/>
          </w:tcPr>
          <w:p w14:paraId="6931BBB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Магнитола</w:t>
            </w:r>
          </w:p>
        </w:tc>
        <w:tc>
          <w:tcPr>
            <w:tcW w:w="806" w:type="pct"/>
          </w:tcPr>
          <w:p w14:paraId="33FBDF08"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0A8178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2B9BD69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84F17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E477E61" w14:textId="77777777" w:rsidTr="00AE05EA">
        <w:trPr>
          <w:trHeight w:val="235"/>
        </w:trPr>
        <w:tc>
          <w:tcPr>
            <w:tcW w:w="1266" w:type="pct"/>
          </w:tcPr>
          <w:p w14:paraId="1896810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Колонки</w:t>
            </w:r>
          </w:p>
        </w:tc>
        <w:tc>
          <w:tcPr>
            <w:tcW w:w="806" w:type="pct"/>
          </w:tcPr>
          <w:p w14:paraId="60DFFB1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BB0D1F7"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1973A91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052A2E8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3551A9E" w14:textId="77777777" w:rsidTr="00AE05EA">
        <w:trPr>
          <w:trHeight w:val="235"/>
        </w:trPr>
        <w:tc>
          <w:tcPr>
            <w:tcW w:w="1266" w:type="pct"/>
          </w:tcPr>
          <w:p w14:paraId="57C835D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Сигнализация</w:t>
            </w:r>
          </w:p>
        </w:tc>
        <w:tc>
          <w:tcPr>
            <w:tcW w:w="806" w:type="pct"/>
          </w:tcPr>
          <w:p w14:paraId="36C55FF4"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CFEE2F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6956EB75"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4693E8C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AEE7F2D" w14:textId="77777777" w:rsidTr="00AE05EA">
        <w:trPr>
          <w:trHeight w:val="235"/>
        </w:trPr>
        <w:tc>
          <w:tcPr>
            <w:tcW w:w="1266" w:type="pct"/>
          </w:tcPr>
          <w:p w14:paraId="62EAE57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Брелок управления</w:t>
            </w:r>
          </w:p>
        </w:tc>
        <w:tc>
          <w:tcPr>
            <w:tcW w:w="806" w:type="pct"/>
          </w:tcPr>
          <w:p w14:paraId="68718CF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73A13A2"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A100C43"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B33B1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08F1E4C" w14:textId="77777777" w:rsidTr="00AE05EA">
        <w:trPr>
          <w:trHeight w:val="235"/>
        </w:trPr>
        <w:tc>
          <w:tcPr>
            <w:tcW w:w="1266" w:type="pct"/>
          </w:tcPr>
          <w:p w14:paraId="6A91C66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Антенна для магнитолы</w:t>
            </w:r>
          </w:p>
        </w:tc>
        <w:tc>
          <w:tcPr>
            <w:tcW w:w="806" w:type="pct"/>
          </w:tcPr>
          <w:p w14:paraId="75761EB5"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F85012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C8A6207"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23DF821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4C7CAD" w14:textId="77777777" w:rsidTr="00AE05EA">
        <w:trPr>
          <w:trHeight w:val="251"/>
        </w:trPr>
        <w:tc>
          <w:tcPr>
            <w:tcW w:w="1266" w:type="pct"/>
          </w:tcPr>
          <w:p w14:paraId="1D8A37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Коврики</w:t>
            </w:r>
          </w:p>
        </w:tc>
        <w:tc>
          <w:tcPr>
            <w:tcW w:w="806" w:type="pct"/>
          </w:tcPr>
          <w:p w14:paraId="5A78822D"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5C26E631"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5B59CA9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BD75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C2DB932" w14:textId="77777777" w:rsidTr="00AE05EA">
        <w:trPr>
          <w:trHeight w:val="235"/>
        </w:trPr>
        <w:tc>
          <w:tcPr>
            <w:tcW w:w="1266" w:type="pct"/>
          </w:tcPr>
          <w:p w14:paraId="4257D76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ТАХОГРАФ</w:t>
            </w:r>
          </w:p>
        </w:tc>
        <w:tc>
          <w:tcPr>
            <w:tcW w:w="806" w:type="pct"/>
          </w:tcPr>
          <w:p w14:paraId="3EEF9376"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7F8F82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755595CF"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6F6120A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D0FDA2" w14:textId="77777777" w:rsidTr="00AE05EA">
        <w:trPr>
          <w:trHeight w:val="235"/>
        </w:trPr>
        <w:tc>
          <w:tcPr>
            <w:tcW w:w="1266" w:type="pct"/>
          </w:tcPr>
          <w:p w14:paraId="0126A4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Гидроборт</w:t>
            </w:r>
          </w:p>
        </w:tc>
        <w:tc>
          <w:tcPr>
            <w:tcW w:w="806" w:type="pct"/>
          </w:tcPr>
          <w:p w14:paraId="429407BA"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3F93C8B"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4B947AD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A3A2603" w14:textId="77777777" w:rsidR="00B70AA0" w:rsidRPr="00B70AA0" w:rsidRDefault="00B70AA0" w:rsidP="00B70AA0">
            <w:pPr>
              <w:ind w:left="142" w:hanging="142"/>
              <w:rPr>
                <w:rFonts w:ascii="Times New Roman" w:eastAsia="Times New Roman" w:hAnsi="Times New Roman" w:cs="Times New Roman"/>
              </w:rPr>
            </w:pPr>
          </w:p>
        </w:tc>
      </w:tr>
    </w:tbl>
    <w:p w14:paraId="439F00B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b/>
        </w:rPr>
        <w:t>Внешний вид:</w:t>
      </w:r>
      <w:r w:rsidRPr="00B70AA0">
        <w:rPr>
          <w:rFonts w:ascii="Times New Roman" w:eastAsia="Times New Roman" w:hAnsi="Times New Roman" w:cs="Times New Roman"/>
        </w:rPr>
        <w:t xml:space="preserve">                                                                 </w:t>
      </w:r>
      <w:r w:rsidRPr="00B70AA0">
        <w:rPr>
          <w:rFonts w:ascii="Times New Roman" w:eastAsia="Times New Roman" w:hAnsi="Times New Roman" w:cs="Times New Roman"/>
          <w:b/>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B70AA0" w:rsidRPr="00B70AA0" w14:paraId="073A7D01" w14:textId="77777777" w:rsidTr="00AE05EA">
        <w:tc>
          <w:tcPr>
            <w:tcW w:w="1719" w:type="dxa"/>
            <w:shd w:val="clear" w:color="auto" w:fill="auto"/>
          </w:tcPr>
          <w:p w14:paraId="45EAAC7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Внешний вид</w:t>
            </w:r>
          </w:p>
        </w:tc>
        <w:tc>
          <w:tcPr>
            <w:tcW w:w="636" w:type="dxa"/>
          </w:tcPr>
          <w:p w14:paraId="56E832F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24F81BB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5D4C7AE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5A148D18"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6175B7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043" w:type="dxa"/>
          </w:tcPr>
          <w:p w14:paraId="7C208926" w14:textId="77777777" w:rsidR="00B70AA0" w:rsidRPr="00B70AA0" w:rsidRDefault="00B70AA0" w:rsidP="00B70AA0">
            <w:pPr>
              <w:numPr>
                <w:ilvl w:val="0"/>
                <w:numId w:val="21"/>
              </w:numPr>
              <w:rPr>
                <w:rFonts w:ascii="Times New Roman" w:eastAsia="Times New Roman" w:hAnsi="Times New Roman" w:cs="Times New Roman"/>
                <w:b/>
              </w:rPr>
            </w:pPr>
          </w:p>
        </w:tc>
      </w:tr>
      <w:tr w:rsidR="00B70AA0" w:rsidRPr="00B70AA0" w14:paraId="5AA3A0F3" w14:textId="77777777" w:rsidTr="00AE05EA">
        <w:trPr>
          <w:trHeight w:val="64"/>
        </w:trPr>
        <w:tc>
          <w:tcPr>
            <w:tcW w:w="1719" w:type="dxa"/>
            <w:shd w:val="clear" w:color="auto" w:fill="auto"/>
          </w:tcPr>
          <w:p w14:paraId="69DA4F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Чистота салона</w:t>
            </w:r>
          </w:p>
        </w:tc>
        <w:tc>
          <w:tcPr>
            <w:tcW w:w="636" w:type="dxa"/>
          </w:tcPr>
          <w:p w14:paraId="771A6E9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C1098C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33C0E3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09D6399D"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7A6D009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Царапина</w:t>
            </w:r>
          </w:p>
        </w:tc>
        <w:tc>
          <w:tcPr>
            <w:tcW w:w="2043" w:type="dxa"/>
          </w:tcPr>
          <w:p w14:paraId="42BCA8C7" w14:textId="77777777" w:rsidR="00B70AA0" w:rsidRPr="00B70AA0" w:rsidRDefault="00B70AA0" w:rsidP="00B70AA0">
            <w:pPr>
              <w:numPr>
                <w:ilvl w:val="0"/>
                <w:numId w:val="22"/>
              </w:numPr>
              <w:rPr>
                <w:rFonts w:ascii="Times New Roman" w:eastAsia="Times New Roman" w:hAnsi="Times New Roman" w:cs="Times New Roman"/>
              </w:rPr>
            </w:pPr>
          </w:p>
        </w:tc>
      </w:tr>
      <w:tr w:rsidR="00B70AA0" w:rsidRPr="00B70AA0" w14:paraId="6FE7F18F" w14:textId="77777777" w:rsidTr="00AE05EA">
        <w:trPr>
          <w:trHeight w:val="64"/>
        </w:trPr>
        <w:tc>
          <w:tcPr>
            <w:tcW w:w="1719" w:type="dxa"/>
            <w:shd w:val="clear" w:color="auto" w:fill="auto"/>
          </w:tcPr>
          <w:p w14:paraId="52626F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Бренд</w:t>
            </w:r>
          </w:p>
        </w:tc>
        <w:tc>
          <w:tcPr>
            <w:tcW w:w="636" w:type="dxa"/>
          </w:tcPr>
          <w:p w14:paraId="254E31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3D01C5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21DCAD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2A0BC86F"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2115180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Вмятина</w:t>
            </w:r>
          </w:p>
        </w:tc>
        <w:tc>
          <w:tcPr>
            <w:tcW w:w="2043" w:type="dxa"/>
          </w:tcPr>
          <w:p w14:paraId="414785E1" w14:textId="77777777" w:rsidR="00B70AA0" w:rsidRPr="00B70AA0" w:rsidRDefault="00B70AA0" w:rsidP="00B70AA0">
            <w:pPr>
              <w:numPr>
                <w:ilvl w:val="0"/>
                <w:numId w:val="20"/>
              </w:numPr>
              <w:rPr>
                <w:rFonts w:ascii="Times New Roman" w:eastAsia="Times New Roman" w:hAnsi="Times New Roman" w:cs="Times New Roman"/>
              </w:rPr>
            </w:pPr>
          </w:p>
        </w:tc>
      </w:tr>
    </w:tbl>
    <w:p w14:paraId="302AFF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noProof/>
          <w:lang w:eastAsia="ru-RU"/>
        </w:rPr>
        <w:drawing>
          <wp:inline distT="0" distB="0" distL="0" distR="0" wp14:anchorId="02EF92FE" wp14:editId="3BE6D2D9">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7C9B715B" w14:textId="77777777" w:rsidR="00B70AA0" w:rsidRPr="00B70AA0" w:rsidRDefault="00B70AA0" w:rsidP="00B70AA0">
      <w:pPr>
        <w:ind w:left="142" w:hanging="142"/>
        <w:rPr>
          <w:rFonts w:ascii="Times New Roman" w:eastAsia="Times New Roman" w:hAnsi="Times New Roman" w:cs="Times New Roman"/>
          <w:b/>
        </w:rPr>
      </w:pPr>
    </w:p>
    <w:p w14:paraId="7258B0C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70AA0" w:rsidRPr="00B70AA0" w14:paraId="3A7BE9FB" w14:textId="77777777" w:rsidTr="00AE05EA">
        <w:tc>
          <w:tcPr>
            <w:tcW w:w="3369" w:type="dxa"/>
            <w:shd w:val="clear" w:color="auto" w:fill="auto"/>
          </w:tcPr>
          <w:p w14:paraId="4F82EB4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Автошины</w:t>
            </w:r>
          </w:p>
        </w:tc>
        <w:tc>
          <w:tcPr>
            <w:tcW w:w="4252" w:type="dxa"/>
            <w:gridSpan w:val="4"/>
            <w:shd w:val="clear" w:color="auto" w:fill="auto"/>
          </w:tcPr>
          <w:p w14:paraId="6C880D8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E0D20D6" w14:textId="77777777" w:rsidTr="00AE05EA">
        <w:tc>
          <w:tcPr>
            <w:tcW w:w="3369" w:type="dxa"/>
            <w:shd w:val="clear" w:color="auto" w:fill="auto"/>
          </w:tcPr>
          <w:p w14:paraId="3ECC186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 протектора, %</w:t>
            </w:r>
          </w:p>
        </w:tc>
        <w:tc>
          <w:tcPr>
            <w:tcW w:w="4252" w:type="dxa"/>
            <w:gridSpan w:val="4"/>
            <w:shd w:val="clear" w:color="auto" w:fill="auto"/>
          </w:tcPr>
          <w:p w14:paraId="36D1EA0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7C09D6A" w14:textId="77777777" w:rsidTr="00AE05EA">
        <w:tc>
          <w:tcPr>
            <w:tcW w:w="3369" w:type="dxa"/>
            <w:shd w:val="clear" w:color="auto" w:fill="auto"/>
          </w:tcPr>
          <w:p w14:paraId="48B16D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Давление в шинах</w:t>
            </w:r>
          </w:p>
        </w:tc>
        <w:tc>
          <w:tcPr>
            <w:tcW w:w="2126" w:type="dxa"/>
            <w:gridSpan w:val="2"/>
            <w:shd w:val="clear" w:color="auto" w:fill="auto"/>
          </w:tcPr>
          <w:p w14:paraId="59D537E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норма</w:t>
            </w:r>
          </w:p>
        </w:tc>
        <w:tc>
          <w:tcPr>
            <w:tcW w:w="2126" w:type="dxa"/>
            <w:gridSpan w:val="2"/>
            <w:shd w:val="clear" w:color="auto" w:fill="auto"/>
          </w:tcPr>
          <w:p w14:paraId="63CDC30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низкое</w:t>
            </w:r>
          </w:p>
        </w:tc>
      </w:tr>
      <w:tr w:rsidR="00B70AA0" w:rsidRPr="00B70AA0" w14:paraId="1FB274A5" w14:textId="77777777" w:rsidTr="00AE05EA">
        <w:tc>
          <w:tcPr>
            <w:tcW w:w="3369" w:type="dxa"/>
            <w:shd w:val="clear" w:color="auto" w:fill="auto"/>
          </w:tcPr>
          <w:p w14:paraId="6363E79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Передние габаритные огни</w:t>
            </w:r>
          </w:p>
        </w:tc>
        <w:tc>
          <w:tcPr>
            <w:tcW w:w="850" w:type="dxa"/>
            <w:shd w:val="clear" w:color="auto" w:fill="auto"/>
          </w:tcPr>
          <w:p w14:paraId="0AB85D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DF73CC9"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0E3CB0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EFB2F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607111D" w14:textId="77777777" w:rsidTr="00AE05EA">
        <w:tc>
          <w:tcPr>
            <w:tcW w:w="3369" w:type="dxa"/>
            <w:shd w:val="clear" w:color="auto" w:fill="auto"/>
          </w:tcPr>
          <w:p w14:paraId="1C31A49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ближний свет</w:t>
            </w:r>
          </w:p>
        </w:tc>
        <w:tc>
          <w:tcPr>
            <w:tcW w:w="850" w:type="dxa"/>
            <w:shd w:val="clear" w:color="auto" w:fill="auto"/>
          </w:tcPr>
          <w:p w14:paraId="3784667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D5A9CE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4841DE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22057285"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506A09" w14:textId="77777777" w:rsidTr="00AE05EA">
        <w:tc>
          <w:tcPr>
            <w:tcW w:w="3369" w:type="dxa"/>
            <w:shd w:val="clear" w:color="auto" w:fill="auto"/>
          </w:tcPr>
          <w:p w14:paraId="1828533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дальний свет</w:t>
            </w:r>
          </w:p>
        </w:tc>
        <w:tc>
          <w:tcPr>
            <w:tcW w:w="850" w:type="dxa"/>
            <w:shd w:val="clear" w:color="auto" w:fill="auto"/>
          </w:tcPr>
          <w:p w14:paraId="5E0E0C7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C024CF6"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5F4F57A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01E1824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9275D51" w14:textId="77777777" w:rsidTr="00AE05EA">
        <w:tc>
          <w:tcPr>
            <w:tcW w:w="3369" w:type="dxa"/>
            <w:shd w:val="clear" w:color="auto" w:fill="auto"/>
          </w:tcPr>
          <w:p w14:paraId="7F00BF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Задние габаритные огни</w:t>
            </w:r>
          </w:p>
        </w:tc>
        <w:tc>
          <w:tcPr>
            <w:tcW w:w="850" w:type="dxa"/>
            <w:shd w:val="clear" w:color="auto" w:fill="auto"/>
          </w:tcPr>
          <w:p w14:paraId="5AC349B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0F0CCED"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00F25DD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06CE5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D91FFA8" w14:textId="77777777" w:rsidTr="00AE05EA">
        <w:tc>
          <w:tcPr>
            <w:tcW w:w="3369" w:type="dxa"/>
            <w:shd w:val="clear" w:color="auto" w:fill="auto"/>
          </w:tcPr>
          <w:p w14:paraId="3633ACC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Стоп-сигналы</w:t>
            </w:r>
          </w:p>
        </w:tc>
        <w:tc>
          <w:tcPr>
            <w:tcW w:w="850" w:type="dxa"/>
            <w:shd w:val="clear" w:color="auto" w:fill="auto"/>
          </w:tcPr>
          <w:p w14:paraId="77789C5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912C970"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10C6B61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2435E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1A33B265" w14:textId="77777777" w:rsidTr="00AE05EA">
        <w:tc>
          <w:tcPr>
            <w:tcW w:w="3369" w:type="dxa"/>
            <w:shd w:val="clear" w:color="auto" w:fill="auto"/>
          </w:tcPr>
          <w:p w14:paraId="4509C0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Освещение номерного знака</w:t>
            </w:r>
          </w:p>
        </w:tc>
        <w:tc>
          <w:tcPr>
            <w:tcW w:w="2126" w:type="dxa"/>
            <w:gridSpan w:val="2"/>
            <w:shd w:val="clear" w:color="auto" w:fill="auto"/>
          </w:tcPr>
          <w:p w14:paraId="222D9A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исправно</w:t>
            </w:r>
          </w:p>
        </w:tc>
        <w:tc>
          <w:tcPr>
            <w:tcW w:w="2126" w:type="dxa"/>
            <w:gridSpan w:val="2"/>
            <w:shd w:val="clear" w:color="auto" w:fill="auto"/>
          </w:tcPr>
          <w:p w14:paraId="4A8CE4D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неисправно</w:t>
            </w:r>
          </w:p>
        </w:tc>
      </w:tr>
      <w:tr w:rsidR="00B70AA0" w:rsidRPr="00B70AA0" w14:paraId="6CAEB2C2" w14:textId="77777777" w:rsidTr="00AE05EA">
        <w:tc>
          <w:tcPr>
            <w:tcW w:w="3369" w:type="dxa"/>
            <w:shd w:val="clear" w:color="auto" w:fill="auto"/>
          </w:tcPr>
          <w:p w14:paraId="4C4F9F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передние</w:t>
            </w:r>
          </w:p>
        </w:tc>
        <w:tc>
          <w:tcPr>
            <w:tcW w:w="850" w:type="dxa"/>
            <w:shd w:val="clear" w:color="auto" w:fill="auto"/>
          </w:tcPr>
          <w:p w14:paraId="25A92D1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6343DD2"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D34996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5EDBE6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76EE18C" w14:textId="77777777" w:rsidTr="00AE05EA">
        <w:tc>
          <w:tcPr>
            <w:tcW w:w="3369" w:type="dxa"/>
            <w:shd w:val="clear" w:color="auto" w:fill="auto"/>
          </w:tcPr>
          <w:p w14:paraId="050CBC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задние</w:t>
            </w:r>
          </w:p>
        </w:tc>
        <w:tc>
          <w:tcPr>
            <w:tcW w:w="850" w:type="dxa"/>
            <w:shd w:val="clear" w:color="auto" w:fill="auto"/>
          </w:tcPr>
          <w:p w14:paraId="54B7D0A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2ACC24E8"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4B09F6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6DF8144"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C977C2D" w14:textId="77777777" w:rsidTr="00AE05EA">
        <w:tc>
          <w:tcPr>
            <w:tcW w:w="3369" w:type="dxa"/>
            <w:shd w:val="clear" w:color="auto" w:fill="auto"/>
          </w:tcPr>
          <w:p w14:paraId="33CF9B8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Лобовое стекло</w:t>
            </w:r>
          </w:p>
        </w:tc>
        <w:tc>
          <w:tcPr>
            <w:tcW w:w="850" w:type="dxa"/>
            <w:shd w:val="clear" w:color="auto" w:fill="auto"/>
          </w:tcPr>
          <w:p w14:paraId="3E8DE0C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1276" w:type="dxa"/>
            <w:shd w:val="clear" w:color="auto" w:fill="auto"/>
          </w:tcPr>
          <w:p w14:paraId="63F449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126" w:type="dxa"/>
            <w:gridSpan w:val="2"/>
            <w:shd w:val="clear" w:color="auto" w:fill="auto"/>
          </w:tcPr>
          <w:p w14:paraId="2DA4F6A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трещина</w:t>
            </w:r>
          </w:p>
        </w:tc>
      </w:tr>
      <w:tr w:rsidR="00B70AA0" w:rsidRPr="00B70AA0" w14:paraId="2AA18223" w14:textId="77777777" w:rsidTr="00AE05EA">
        <w:tc>
          <w:tcPr>
            <w:tcW w:w="3369" w:type="dxa"/>
            <w:shd w:val="clear" w:color="auto" w:fill="auto"/>
          </w:tcPr>
          <w:p w14:paraId="4A83887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Зеркала</w:t>
            </w:r>
          </w:p>
        </w:tc>
        <w:tc>
          <w:tcPr>
            <w:tcW w:w="850" w:type="dxa"/>
            <w:shd w:val="clear" w:color="auto" w:fill="auto"/>
          </w:tcPr>
          <w:p w14:paraId="331706F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572DB0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249058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7665635B" w14:textId="77777777" w:rsidR="00B70AA0" w:rsidRPr="00B70AA0" w:rsidRDefault="00B70AA0" w:rsidP="00B70AA0">
            <w:pPr>
              <w:ind w:left="142" w:hanging="142"/>
              <w:rPr>
                <w:rFonts w:ascii="Times New Roman" w:eastAsia="Times New Roman" w:hAnsi="Times New Roman" w:cs="Times New Roman"/>
              </w:rPr>
            </w:pPr>
          </w:p>
        </w:tc>
      </w:tr>
    </w:tbl>
    <w:p w14:paraId="110A37BC" w14:textId="77777777" w:rsidR="00B70AA0" w:rsidRPr="00B70AA0" w:rsidRDefault="00B70AA0" w:rsidP="00B70AA0">
      <w:pPr>
        <w:ind w:left="142" w:hanging="142"/>
        <w:rPr>
          <w:rFonts w:ascii="Times New Roman" w:eastAsia="Times New Roman" w:hAnsi="Times New Roman" w:cs="Times New Roman"/>
        </w:rPr>
      </w:pPr>
    </w:p>
    <w:p w14:paraId="5008D18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Замечания: _______________________________________________________________________</w:t>
      </w:r>
    </w:p>
    <w:p w14:paraId="7D5C1F8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___________________________________________________________________________________</w:t>
      </w:r>
    </w:p>
    <w:p w14:paraId="52319FC8" w14:textId="77777777" w:rsidR="00B70AA0" w:rsidRPr="00B70AA0" w:rsidRDefault="00B70AA0" w:rsidP="00B70AA0">
      <w:pPr>
        <w:ind w:left="142" w:hanging="142"/>
        <w:rPr>
          <w:rFonts w:ascii="Times New Roman" w:eastAsia="Times New Roman" w:hAnsi="Times New Roman" w:cs="Times New Roman"/>
        </w:rPr>
      </w:pPr>
    </w:p>
    <w:p w14:paraId="54CBA8A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2412D9B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     __________________/________________/</w:t>
      </w:r>
    </w:p>
    <w:p w14:paraId="0236949A" w14:textId="77777777" w:rsidR="00B70AA0" w:rsidRPr="00B70AA0" w:rsidRDefault="00B70AA0" w:rsidP="00B70AA0">
      <w:pPr>
        <w:ind w:left="142" w:hanging="142"/>
        <w:rPr>
          <w:rFonts w:ascii="Times New Roman" w:eastAsia="Times New Roman" w:hAnsi="Times New Roman" w:cs="Times New Roman"/>
        </w:rPr>
      </w:pPr>
    </w:p>
    <w:p w14:paraId="36A38966" w14:textId="3E6F6457"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52692802" w14:textId="4CAE2AD1"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0AD728F" w14:textId="634F547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688291" w14:textId="2DC785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A7104" w14:textId="0E340CF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E1B684" w14:textId="1DF3AE0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86750BB" w14:textId="3977D81A"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5AA29DF" w14:textId="59A7F75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BC862BB" w14:textId="279010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C6E646" w14:textId="56CBA5F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DAAC9B3" w14:textId="1B784D2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337480" w14:textId="254D51F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24E8A1C" w14:textId="3293D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CA5737B" w14:textId="0320AD8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7ACB848" w14:textId="77A36C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375AB61" w14:textId="00E4A50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E9B6663" w14:textId="2AA422D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D97F59" w14:textId="36289D0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F1C7240" w14:textId="267AD4B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13F5ACE" w14:textId="1D257A5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1D30C3C" w14:textId="22EC691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287EB4C" w14:textId="08F46E7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43F621E" w14:textId="38A5639F"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BEB8CB3" w14:textId="26A3106C"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8B9CA03" w14:textId="0276375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C3615D2" w14:textId="0F2AA1C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8DFDDA" w14:textId="16019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6043488" w14:textId="08B6801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5C4AA4" w14:textId="068BD6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D9FE513" w14:textId="743CB34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7B74AE4" w14:textId="3731A79E"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6F83743" w14:textId="2B40C636"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F00D60D" w14:textId="229B6BF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F88DA36" w14:textId="36FB1AF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6EAE5" w14:textId="5ABF740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D20E18" w14:textId="7FCA0983" w:rsidR="0082592A" w:rsidRDefault="0082592A">
      <w:pPr>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lang w:eastAsia="ar-SA"/>
        </w:rPr>
        <w:br w:type="page"/>
      </w:r>
    </w:p>
    <w:p w14:paraId="04DBD32A" w14:textId="7777777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23E747C" w14:textId="54BD7760" w:rsidR="0082592A" w:rsidRPr="0082592A" w:rsidRDefault="0082592A" w:rsidP="0082592A">
      <w:pPr>
        <w:jc w:val="right"/>
        <w:rPr>
          <w:rFonts w:ascii="Times New Roman" w:eastAsia="Times New Roman" w:hAnsi="Times New Roman" w:cs="Times New Roman"/>
        </w:rPr>
      </w:pPr>
      <w:r w:rsidRPr="0082592A">
        <w:rPr>
          <w:rFonts w:ascii="Times New Roman" w:eastAsia="Times New Roman" w:hAnsi="Times New Roman" w:cs="Times New Roman"/>
        </w:rPr>
        <w:t xml:space="preserve">Приложение № </w:t>
      </w:r>
      <w:r>
        <w:rPr>
          <w:rFonts w:ascii="Times New Roman" w:eastAsia="Times New Roman" w:hAnsi="Times New Roman" w:cs="Times New Roman"/>
        </w:rPr>
        <w:t>4</w:t>
      </w:r>
      <w:r w:rsidRPr="0082592A">
        <w:rPr>
          <w:rFonts w:ascii="Times New Roman" w:eastAsia="Times New Roman" w:hAnsi="Times New Roman" w:cs="Times New Roman"/>
        </w:rPr>
        <w:t xml:space="preserve"> к ТЗ</w:t>
      </w:r>
    </w:p>
    <w:p w14:paraId="010775AB" w14:textId="77777777" w:rsidR="0082592A" w:rsidRPr="0082592A" w:rsidRDefault="0082592A" w:rsidP="0082592A">
      <w:pPr>
        <w:jc w:val="center"/>
        <w:rPr>
          <w:rFonts w:ascii="Times New Roman" w:eastAsia="Times New Roman" w:hAnsi="Times New Roman" w:cs="Times New Roman"/>
        </w:rPr>
      </w:pPr>
    </w:p>
    <w:p w14:paraId="1639D294" w14:textId="77777777" w:rsidR="0082592A" w:rsidRPr="0082592A" w:rsidRDefault="0082592A" w:rsidP="0082592A">
      <w:pPr>
        <w:jc w:val="center"/>
        <w:rPr>
          <w:rFonts w:ascii="Times New Roman" w:eastAsia="Times New Roman" w:hAnsi="Times New Roman" w:cs="Times New Roman"/>
          <w:b/>
        </w:rPr>
      </w:pPr>
      <w:r w:rsidRPr="0082592A">
        <w:rPr>
          <w:rFonts w:ascii="Times New Roman" w:eastAsia="Times New Roman" w:hAnsi="Times New Roman" w:cs="Times New Roman"/>
          <w:b/>
        </w:rPr>
        <w:t xml:space="preserve">Акт сдачи-приемки оказанных услуг </w:t>
      </w:r>
    </w:p>
    <w:p w14:paraId="435026BF" w14:textId="77777777" w:rsidR="0082592A" w:rsidRPr="0082592A" w:rsidRDefault="0082592A" w:rsidP="0082592A">
      <w:pPr>
        <w:jc w:val="center"/>
        <w:rPr>
          <w:rFonts w:ascii="Times New Roman" w:eastAsia="Times New Roman" w:hAnsi="Times New Roman" w:cs="Times New Roman"/>
          <w:b/>
        </w:rPr>
      </w:pPr>
    </w:p>
    <w:p w14:paraId="74EB4E74"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__________</w:t>
      </w:r>
      <w:r w:rsidRPr="0082592A">
        <w:rPr>
          <w:rFonts w:ascii="Times New Roman" w:eastAsia="Times New Roman" w:hAnsi="Times New Roman" w:cs="Times New Roman"/>
        </w:rPr>
        <w:tab/>
        <w:t>«____» _________ 20__ г.</w:t>
      </w:r>
    </w:p>
    <w:p w14:paraId="022DB13B" w14:textId="77777777" w:rsidR="0082592A" w:rsidRPr="0082592A" w:rsidRDefault="0082592A" w:rsidP="0082592A">
      <w:pPr>
        <w:jc w:val="center"/>
        <w:rPr>
          <w:rFonts w:ascii="Times New Roman" w:eastAsia="Times New Roman" w:hAnsi="Times New Roman" w:cs="Times New Roman"/>
        </w:rPr>
      </w:pPr>
    </w:p>
    <w:p w14:paraId="2DF4C5EE"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bCs/>
        </w:rPr>
        <w:t>УФПС _________________ – филиал АО «Почта России», именуемое в дальнейшем «Заказчик», в лице _____________, действующего на основании ____________, с одной стороны и ________________________________________________________, именуем__ в дальнейшем «Исполнитель», в лице ___________________________________________, действующего на основании ___________________, с другой стороны</w:t>
      </w:r>
      <w:r w:rsidRPr="0082592A">
        <w:rPr>
          <w:rFonts w:ascii="Times New Roman" w:eastAsia="Times New Roman" w:hAnsi="Times New Roman" w:cs="Times New Roman"/>
        </w:rPr>
        <w:t xml:space="preserve"> составили настоящий акт о том, что:</w:t>
      </w:r>
    </w:p>
    <w:p w14:paraId="2259F65C" w14:textId="77777777" w:rsidR="0082592A" w:rsidRPr="0082592A" w:rsidRDefault="0082592A" w:rsidP="0082592A">
      <w:pPr>
        <w:numPr>
          <w:ilvl w:val="0"/>
          <w:numId w:val="23"/>
        </w:numPr>
        <w:jc w:val="center"/>
        <w:rPr>
          <w:rFonts w:ascii="Times New Roman" w:eastAsia="Times New Roman" w:hAnsi="Times New Roman" w:cs="Times New Roman"/>
        </w:rPr>
      </w:pPr>
      <w:r w:rsidRPr="0082592A">
        <w:rPr>
          <w:rFonts w:ascii="Times New Roman" w:eastAsia="Times New Roman" w:hAnsi="Times New Roman" w:cs="Times New Roman"/>
        </w:rPr>
        <w:t>Стороны подтверждают, что услуги оказаны в соответствии с условиями Договора на оказание услуг по техническому обслуживанию и ремонту автомобилей марки _______ для нужд УФПС _____________ – филиала АО «Почта России».</w:t>
      </w:r>
    </w:p>
    <w:p w14:paraId="704CE90E" w14:textId="77777777" w:rsidR="0082592A" w:rsidRPr="0082592A" w:rsidRDefault="0082592A" w:rsidP="0082592A">
      <w:pPr>
        <w:numPr>
          <w:ilvl w:val="0"/>
          <w:numId w:val="23"/>
        </w:numPr>
        <w:jc w:val="center"/>
        <w:rPr>
          <w:rFonts w:ascii="Times New Roman" w:eastAsia="Times New Roman" w:hAnsi="Times New Roman" w:cs="Times New Roman"/>
        </w:rPr>
      </w:pPr>
      <w:r w:rsidRPr="0082592A">
        <w:rPr>
          <w:rFonts w:ascii="Times New Roman" w:eastAsia="Times New Roman" w:hAnsi="Times New Roman" w:cs="Times New Roman"/>
        </w:rPr>
        <w:t xml:space="preserve">№ ____________ от _____________ и Заявки № ______ от «____» ______________ 20__ г. </w:t>
      </w:r>
    </w:p>
    <w:p w14:paraId="5195C2C8" w14:textId="77777777" w:rsidR="0082592A" w:rsidRPr="0082592A" w:rsidRDefault="0082592A" w:rsidP="0082592A">
      <w:pPr>
        <w:jc w:val="center"/>
        <w:rPr>
          <w:rFonts w:ascii="Times New Roman" w:eastAsia="Times New Roman" w:hAnsi="Times New Roman" w:cs="Times New Roman"/>
        </w:rPr>
      </w:pPr>
    </w:p>
    <w:tbl>
      <w:tblPr>
        <w:tblW w:w="9344" w:type="dxa"/>
        <w:tblInd w:w="-5" w:type="dxa"/>
        <w:tblLook w:val="04A0" w:firstRow="1" w:lastRow="0" w:firstColumn="1" w:lastColumn="0" w:noHBand="0" w:noVBand="1"/>
      </w:tblPr>
      <w:tblGrid>
        <w:gridCol w:w="4338"/>
        <w:gridCol w:w="5006"/>
      </w:tblGrid>
      <w:tr w:rsidR="0082592A" w:rsidRPr="0082592A" w14:paraId="6DEAF940" w14:textId="77777777" w:rsidTr="00AE05EA">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5E66DE"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359D4849" w14:textId="77777777" w:rsidR="0082592A" w:rsidRPr="0082592A" w:rsidRDefault="0082592A" w:rsidP="0082592A">
            <w:pPr>
              <w:jc w:val="center"/>
              <w:rPr>
                <w:rFonts w:ascii="Times New Roman" w:eastAsia="Times New Roman" w:hAnsi="Times New Roman" w:cs="Times New Roman"/>
              </w:rPr>
            </w:pPr>
          </w:p>
        </w:tc>
      </w:tr>
      <w:tr w:rsidR="0082592A" w:rsidRPr="0082592A" w14:paraId="4A6269CB" w14:textId="77777777" w:rsidTr="00AE05EA">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6A68F932"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582CD133" w14:textId="77777777" w:rsidR="0082592A" w:rsidRPr="0082592A" w:rsidRDefault="0082592A" w:rsidP="0082592A">
            <w:pPr>
              <w:jc w:val="center"/>
              <w:rPr>
                <w:rFonts w:ascii="Times New Roman" w:eastAsia="Times New Roman" w:hAnsi="Times New Roman" w:cs="Times New Roman"/>
              </w:rPr>
            </w:pPr>
          </w:p>
        </w:tc>
      </w:tr>
      <w:tr w:rsidR="0082592A" w:rsidRPr="0082592A" w14:paraId="4F32302D" w14:textId="77777777" w:rsidTr="00AE05EA">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3C816989"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4BBA8FF9" w14:textId="77777777" w:rsidR="0082592A" w:rsidRPr="0082592A" w:rsidRDefault="0082592A" w:rsidP="0082592A">
            <w:pPr>
              <w:jc w:val="center"/>
              <w:rPr>
                <w:rFonts w:ascii="Times New Roman" w:eastAsia="Times New Roman" w:hAnsi="Times New Roman" w:cs="Times New Roman"/>
              </w:rPr>
            </w:pPr>
          </w:p>
        </w:tc>
      </w:tr>
      <w:tr w:rsidR="0082592A" w:rsidRPr="0082592A" w14:paraId="7DCE212E" w14:textId="77777777" w:rsidTr="00AE05EA">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536F1DB1"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68D2E5FE" w14:textId="77777777" w:rsidR="0082592A" w:rsidRPr="0082592A" w:rsidRDefault="0082592A" w:rsidP="0082592A">
            <w:pPr>
              <w:jc w:val="center"/>
              <w:rPr>
                <w:rFonts w:ascii="Times New Roman" w:eastAsia="Times New Roman" w:hAnsi="Times New Roman" w:cs="Times New Roman"/>
              </w:rPr>
            </w:pPr>
          </w:p>
        </w:tc>
      </w:tr>
    </w:tbl>
    <w:p w14:paraId="67DBCEBB" w14:textId="77777777" w:rsidR="0082592A" w:rsidRPr="0082592A" w:rsidRDefault="0082592A" w:rsidP="0082592A">
      <w:pPr>
        <w:jc w:val="center"/>
        <w:rPr>
          <w:rFonts w:ascii="Times New Roman" w:eastAsia="Times New Roman" w:hAnsi="Times New Roman" w:cs="Times New Roman"/>
        </w:rPr>
      </w:pPr>
    </w:p>
    <w:tbl>
      <w:tblPr>
        <w:tblW w:w="0" w:type="auto"/>
        <w:tblInd w:w="-10" w:type="dxa"/>
        <w:tblLook w:val="04A0" w:firstRow="1" w:lastRow="0" w:firstColumn="1" w:lastColumn="0" w:noHBand="0" w:noVBand="1"/>
      </w:tblPr>
      <w:tblGrid>
        <w:gridCol w:w="561"/>
        <w:gridCol w:w="1853"/>
        <w:gridCol w:w="765"/>
        <w:gridCol w:w="1429"/>
        <w:gridCol w:w="1053"/>
        <w:gridCol w:w="1353"/>
        <w:gridCol w:w="928"/>
        <w:gridCol w:w="1402"/>
      </w:tblGrid>
      <w:tr w:rsidR="0082592A" w:rsidRPr="0082592A" w14:paraId="4DB50301" w14:textId="77777777" w:rsidTr="0082592A">
        <w:trPr>
          <w:trHeight w:val="1020"/>
        </w:trPr>
        <w:tc>
          <w:tcPr>
            <w:tcW w:w="562"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7696C0D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859"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1071AB7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Наименование Услуг</w:t>
            </w:r>
          </w:p>
        </w:tc>
        <w:tc>
          <w:tcPr>
            <w:tcW w:w="76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3CBAB4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2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777963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05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CAB5E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34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8B0B39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93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DE7421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Сумма НДС (руб.)</w:t>
            </w:r>
          </w:p>
        </w:tc>
        <w:tc>
          <w:tcPr>
            <w:tcW w:w="140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BE00F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5565F7C6" w14:textId="77777777" w:rsidTr="0082592A">
        <w:trPr>
          <w:trHeight w:val="259"/>
        </w:trPr>
        <w:tc>
          <w:tcPr>
            <w:tcW w:w="562"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4411C86"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859"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40F00E6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76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46486F0"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2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F998E0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05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0E9E75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34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185D2E8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93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9CDD7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140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8C9163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12E02D2D" w14:textId="77777777" w:rsidTr="0082592A">
        <w:trPr>
          <w:trHeight w:val="31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DF3EF8" w14:textId="77777777" w:rsidR="0082592A" w:rsidRPr="0082592A" w:rsidRDefault="0082592A" w:rsidP="0082592A">
            <w:pPr>
              <w:jc w:val="center"/>
              <w:rPr>
                <w:rFonts w:ascii="Times New Roman" w:eastAsia="Times New Roman" w:hAnsi="Times New Roman" w:cs="Times New Roman"/>
              </w:rPr>
            </w:pPr>
          </w:p>
        </w:tc>
        <w:tc>
          <w:tcPr>
            <w:tcW w:w="1859" w:type="dxa"/>
            <w:tcBorders>
              <w:top w:val="single" w:sz="4" w:space="0" w:color="000000"/>
              <w:left w:val="nil"/>
              <w:bottom w:val="single" w:sz="4" w:space="0" w:color="000000"/>
              <w:right w:val="single" w:sz="4" w:space="0" w:color="000000"/>
            </w:tcBorders>
            <w:shd w:val="clear" w:color="auto" w:fill="auto"/>
          </w:tcPr>
          <w:p w14:paraId="667F9A57" w14:textId="77777777" w:rsidR="0082592A" w:rsidRPr="0082592A" w:rsidRDefault="0082592A" w:rsidP="0082592A">
            <w:pPr>
              <w:jc w:val="center"/>
              <w:rPr>
                <w:rFonts w:ascii="Times New Roman" w:eastAsia="Times New Roman" w:hAnsi="Times New Roman" w:cs="Times New Roman"/>
              </w:rPr>
            </w:pPr>
          </w:p>
        </w:tc>
        <w:tc>
          <w:tcPr>
            <w:tcW w:w="767" w:type="dxa"/>
            <w:tcBorders>
              <w:top w:val="single" w:sz="4" w:space="0" w:color="000000"/>
              <w:left w:val="nil"/>
              <w:bottom w:val="single" w:sz="4" w:space="0" w:color="000000"/>
              <w:right w:val="single" w:sz="4" w:space="0" w:color="000000"/>
            </w:tcBorders>
            <w:shd w:val="clear" w:color="auto" w:fill="auto"/>
          </w:tcPr>
          <w:p w14:paraId="4850EB2C" w14:textId="77777777" w:rsidR="0082592A" w:rsidRPr="0082592A" w:rsidRDefault="0082592A" w:rsidP="0082592A">
            <w:pPr>
              <w:jc w:val="center"/>
              <w:rPr>
                <w:rFonts w:ascii="Times New Roman" w:eastAsia="Times New Roman" w:hAnsi="Times New Roman" w:cs="Times New Roman"/>
              </w:rPr>
            </w:pPr>
          </w:p>
        </w:tc>
        <w:tc>
          <w:tcPr>
            <w:tcW w:w="1420" w:type="dxa"/>
            <w:tcBorders>
              <w:top w:val="single" w:sz="4" w:space="0" w:color="000000"/>
              <w:left w:val="nil"/>
              <w:bottom w:val="single" w:sz="4" w:space="0" w:color="000000"/>
              <w:right w:val="single" w:sz="4" w:space="0" w:color="000000"/>
            </w:tcBorders>
            <w:shd w:val="clear" w:color="auto" w:fill="auto"/>
            <w:noWrap/>
          </w:tcPr>
          <w:p w14:paraId="635AE294" w14:textId="77777777" w:rsidR="0082592A" w:rsidRPr="0082592A" w:rsidRDefault="0082592A" w:rsidP="0082592A">
            <w:pPr>
              <w:jc w:val="center"/>
              <w:rPr>
                <w:rFonts w:ascii="Times New Roman" w:eastAsia="Times New Roman" w:hAnsi="Times New Roman" w:cs="Times New Roman"/>
              </w:rPr>
            </w:pPr>
          </w:p>
        </w:tc>
        <w:tc>
          <w:tcPr>
            <w:tcW w:w="1056" w:type="dxa"/>
            <w:tcBorders>
              <w:top w:val="single" w:sz="4" w:space="0" w:color="000000"/>
              <w:left w:val="nil"/>
              <w:bottom w:val="single" w:sz="4" w:space="0" w:color="000000"/>
              <w:right w:val="single" w:sz="4" w:space="0" w:color="000000"/>
            </w:tcBorders>
            <w:shd w:val="clear" w:color="auto" w:fill="auto"/>
            <w:noWrap/>
          </w:tcPr>
          <w:p w14:paraId="30B341AD" w14:textId="77777777" w:rsidR="0082592A" w:rsidRPr="0082592A" w:rsidRDefault="0082592A" w:rsidP="0082592A">
            <w:pPr>
              <w:jc w:val="center"/>
              <w:rPr>
                <w:rFonts w:ascii="Times New Roman" w:eastAsia="Times New Roman" w:hAnsi="Times New Roman" w:cs="Times New Roman"/>
              </w:rPr>
            </w:pPr>
          </w:p>
        </w:tc>
        <w:tc>
          <w:tcPr>
            <w:tcW w:w="1344" w:type="dxa"/>
            <w:tcBorders>
              <w:top w:val="single" w:sz="4" w:space="0" w:color="000000"/>
              <w:left w:val="nil"/>
              <w:bottom w:val="single" w:sz="4" w:space="0" w:color="000000"/>
              <w:right w:val="single" w:sz="4" w:space="0" w:color="000000"/>
            </w:tcBorders>
            <w:shd w:val="clear" w:color="auto" w:fill="auto"/>
            <w:noWrap/>
          </w:tcPr>
          <w:p w14:paraId="67EB51A0" w14:textId="77777777" w:rsidR="0082592A" w:rsidRPr="0082592A" w:rsidRDefault="0082592A" w:rsidP="0082592A">
            <w:pPr>
              <w:jc w:val="center"/>
              <w:rPr>
                <w:rFonts w:ascii="Times New Roman" w:eastAsia="Times New Roman" w:hAnsi="Times New Roman" w:cs="Times New Roman"/>
              </w:rPr>
            </w:pPr>
          </w:p>
        </w:tc>
        <w:tc>
          <w:tcPr>
            <w:tcW w:w="930" w:type="dxa"/>
            <w:tcBorders>
              <w:top w:val="single" w:sz="4" w:space="0" w:color="000000"/>
              <w:left w:val="nil"/>
              <w:bottom w:val="single" w:sz="4" w:space="0" w:color="000000"/>
              <w:right w:val="single" w:sz="4" w:space="0" w:color="000000"/>
            </w:tcBorders>
            <w:shd w:val="clear" w:color="auto" w:fill="auto"/>
            <w:noWrap/>
          </w:tcPr>
          <w:p w14:paraId="49A767C7" w14:textId="77777777" w:rsidR="0082592A" w:rsidRPr="0082592A" w:rsidRDefault="0082592A" w:rsidP="0082592A">
            <w:pPr>
              <w:jc w:val="center"/>
              <w:rPr>
                <w:rFonts w:ascii="Times New Roman" w:eastAsia="Times New Roman" w:hAnsi="Times New Roman" w:cs="Times New Roman"/>
              </w:rPr>
            </w:pPr>
          </w:p>
        </w:tc>
        <w:tc>
          <w:tcPr>
            <w:tcW w:w="1406" w:type="dxa"/>
            <w:tcBorders>
              <w:top w:val="single" w:sz="4" w:space="0" w:color="000000"/>
              <w:left w:val="nil"/>
              <w:bottom w:val="single" w:sz="4" w:space="0" w:color="000000"/>
              <w:right w:val="single" w:sz="4" w:space="0" w:color="000000"/>
            </w:tcBorders>
            <w:shd w:val="clear" w:color="auto" w:fill="auto"/>
            <w:noWrap/>
          </w:tcPr>
          <w:p w14:paraId="3645126A" w14:textId="77777777" w:rsidR="0082592A" w:rsidRPr="0082592A" w:rsidRDefault="0082592A" w:rsidP="0082592A">
            <w:pPr>
              <w:jc w:val="center"/>
              <w:rPr>
                <w:rFonts w:ascii="Times New Roman" w:eastAsia="Times New Roman" w:hAnsi="Times New Roman" w:cs="Times New Roman"/>
              </w:rPr>
            </w:pPr>
          </w:p>
        </w:tc>
      </w:tr>
      <w:tr w:rsidR="0082592A" w:rsidRPr="0082592A" w14:paraId="3EB5DF36" w14:textId="77777777" w:rsidTr="0082592A">
        <w:trPr>
          <w:trHeight w:val="319"/>
        </w:trPr>
        <w:tc>
          <w:tcPr>
            <w:tcW w:w="7938"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3D31C17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ИТОГО:</w:t>
            </w:r>
          </w:p>
        </w:tc>
        <w:tc>
          <w:tcPr>
            <w:tcW w:w="1406" w:type="dxa"/>
            <w:tcBorders>
              <w:top w:val="nil"/>
              <w:left w:val="nil"/>
              <w:bottom w:val="single" w:sz="4" w:space="0" w:color="000000"/>
              <w:right w:val="single" w:sz="4" w:space="0" w:color="000000"/>
            </w:tcBorders>
            <w:shd w:val="clear" w:color="auto" w:fill="auto"/>
            <w:hideMark/>
          </w:tcPr>
          <w:p w14:paraId="38D7827E" w14:textId="77777777" w:rsidR="0082592A" w:rsidRPr="0082592A" w:rsidRDefault="0082592A" w:rsidP="0082592A">
            <w:pPr>
              <w:jc w:val="center"/>
              <w:rPr>
                <w:rFonts w:ascii="Times New Roman" w:eastAsia="Times New Roman" w:hAnsi="Times New Roman" w:cs="Times New Roman"/>
                <w:b/>
                <w:bCs/>
              </w:rPr>
            </w:pPr>
          </w:p>
        </w:tc>
      </w:tr>
    </w:tbl>
    <w:p w14:paraId="6240E060" w14:textId="77777777" w:rsidR="0082592A" w:rsidRPr="0082592A" w:rsidRDefault="0082592A" w:rsidP="0082592A">
      <w:pPr>
        <w:jc w:val="center"/>
        <w:rPr>
          <w:rFonts w:ascii="Times New Roman" w:eastAsia="Times New Roman" w:hAnsi="Times New Roman" w:cs="Times New Roman"/>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82592A" w:rsidRPr="0082592A" w14:paraId="0FBFBA6C" w14:textId="77777777" w:rsidTr="00AE05EA">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6DECA0D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29E3030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4F8739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A785E32"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6C290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261E7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E6C25F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xml:space="preserve">Сумма НДС (руб.)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5F9EB2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3BC40476" w14:textId="77777777" w:rsidTr="00AE05EA">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95F86FE"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0CA9C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7D87B19"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6F724B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247F73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DE2D88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29AC3E8"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65A92F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5A2621FF" w14:textId="77777777" w:rsidTr="00AE05EA">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69EC05B2" w14:textId="77777777" w:rsidR="0082592A" w:rsidRPr="0082592A" w:rsidRDefault="0082592A" w:rsidP="0082592A">
            <w:pPr>
              <w:jc w:val="center"/>
              <w:rPr>
                <w:rFonts w:ascii="Times New Roman" w:eastAsia="Times New Roman" w:hAnsi="Times New Roman" w:cs="Times New Roman"/>
              </w:rPr>
            </w:pPr>
          </w:p>
        </w:tc>
        <w:tc>
          <w:tcPr>
            <w:tcW w:w="1608" w:type="dxa"/>
            <w:tcBorders>
              <w:top w:val="single" w:sz="4" w:space="0" w:color="000000"/>
              <w:left w:val="nil"/>
              <w:bottom w:val="single" w:sz="4" w:space="0" w:color="000000"/>
              <w:right w:val="single" w:sz="4" w:space="0" w:color="000000"/>
            </w:tcBorders>
            <w:shd w:val="clear" w:color="auto" w:fill="auto"/>
          </w:tcPr>
          <w:p w14:paraId="1EA36DE9" w14:textId="77777777" w:rsidR="0082592A" w:rsidRPr="0082592A" w:rsidRDefault="0082592A" w:rsidP="0082592A">
            <w:pPr>
              <w:jc w:val="center"/>
              <w:rPr>
                <w:rFonts w:ascii="Times New Roman" w:eastAsia="Times New Roman" w:hAnsi="Times New Roman" w:cs="Times New Roman"/>
              </w:rPr>
            </w:pPr>
          </w:p>
        </w:tc>
        <w:tc>
          <w:tcPr>
            <w:tcW w:w="993" w:type="dxa"/>
            <w:tcBorders>
              <w:top w:val="single" w:sz="4" w:space="0" w:color="000000"/>
              <w:left w:val="nil"/>
              <w:bottom w:val="single" w:sz="4" w:space="0" w:color="000000"/>
              <w:right w:val="single" w:sz="4" w:space="0" w:color="000000"/>
            </w:tcBorders>
            <w:shd w:val="clear" w:color="auto" w:fill="auto"/>
          </w:tcPr>
          <w:p w14:paraId="7EBC3ADD" w14:textId="77777777" w:rsidR="0082592A" w:rsidRPr="0082592A" w:rsidRDefault="0082592A" w:rsidP="0082592A">
            <w:pPr>
              <w:jc w:val="center"/>
              <w:rPr>
                <w:rFonts w:ascii="Times New Roman" w:eastAsia="Times New Roman" w:hAnsi="Times New Roman" w:cs="Times New Roman"/>
              </w:rPr>
            </w:pPr>
          </w:p>
        </w:tc>
        <w:tc>
          <w:tcPr>
            <w:tcW w:w="1417" w:type="dxa"/>
            <w:tcBorders>
              <w:top w:val="single" w:sz="4" w:space="0" w:color="000000"/>
              <w:left w:val="nil"/>
              <w:bottom w:val="single" w:sz="4" w:space="0" w:color="000000"/>
              <w:right w:val="single" w:sz="4" w:space="0" w:color="000000"/>
            </w:tcBorders>
            <w:shd w:val="clear" w:color="auto" w:fill="auto"/>
            <w:noWrap/>
          </w:tcPr>
          <w:p w14:paraId="162B2B7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112F65C0" w14:textId="77777777" w:rsidR="0082592A" w:rsidRPr="0082592A" w:rsidRDefault="0082592A" w:rsidP="0082592A">
            <w:pPr>
              <w:jc w:val="center"/>
              <w:rPr>
                <w:rFonts w:ascii="Times New Roman" w:eastAsia="Times New Roman" w:hAnsi="Times New Roman" w:cs="Times New Roman"/>
              </w:rPr>
            </w:pPr>
          </w:p>
        </w:tc>
        <w:tc>
          <w:tcPr>
            <w:tcW w:w="1418" w:type="dxa"/>
            <w:tcBorders>
              <w:top w:val="single" w:sz="4" w:space="0" w:color="000000"/>
              <w:left w:val="nil"/>
              <w:bottom w:val="single" w:sz="4" w:space="0" w:color="000000"/>
              <w:right w:val="single" w:sz="4" w:space="0" w:color="000000"/>
            </w:tcBorders>
            <w:shd w:val="clear" w:color="auto" w:fill="auto"/>
            <w:noWrap/>
          </w:tcPr>
          <w:p w14:paraId="625F315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78F4D874" w14:textId="77777777" w:rsidR="0082592A" w:rsidRPr="0082592A" w:rsidRDefault="0082592A" w:rsidP="0082592A">
            <w:pPr>
              <w:jc w:val="center"/>
              <w:rPr>
                <w:rFonts w:ascii="Times New Roman" w:eastAsia="Times New Roman" w:hAnsi="Times New Roman" w:cs="Times New Roman"/>
              </w:rPr>
            </w:pPr>
          </w:p>
        </w:tc>
        <w:tc>
          <w:tcPr>
            <w:tcW w:w="992" w:type="dxa"/>
            <w:tcBorders>
              <w:top w:val="single" w:sz="4" w:space="0" w:color="000000"/>
              <w:left w:val="nil"/>
              <w:bottom w:val="single" w:sz="4" w:space="0" w:color="000000"/>
              <w:right w:val="single" w:sz="4" w:space="0" w:color="000000"/>
            </w:tcBorders>
            <w:shd w:val="clear" w:color="auto" w:fill="auto"/>
            <w:noWrap/>
          </w:tcPr>
          <w:p w14:paraId="6420D206" w14:textId="77777777" w:rsidR="0082592A" w:rsidRPr="0082592A" w:rsidRDefault="0082592A" w:rsidP="0082592A">
            <w:pPr>
              <w:jc w:val="center"/>
              <w:rPr>
                <w:rFonts w:ascii="Times New Roman" w:eastAsia="Times New Roman" w:hAnsi="Times New Roman" w:cs="Times New Roman"/>
              </w:rPr>
            </w:pPr>
          </w:p>
        </w:tc>
      </w:tr>
      <w:tr w:rsidR="0082592A" w:rsidRPr="0082592A" w14:paraId="6E429695" w14:textId="77777777" w:rsidTr="00AE05EA">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03F30A1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ИТОГО:</w:t>
            </w:r>
          </w:p>
        </w:tc>
        <w:tc>
          <w:tcPr>
            <w:tcW w:w="992" w:type="dxa"/>
            <w:tcBorders>
              <w:top w:val="nil"/>
              <w:left w:val="nil"/>
              <w:bottom w:val="nil"/>
              <w:right w:val="single" w:sz="4" w:space="0" w:color="000000"/>
            </w:tcBorders>
            <w:shd w:val="clear" w:color="auto" w:fill="auto"/>
            <w:hideMark/>
          </w:tcPr>
          <w:p w14:paraId="1DD778D0" w14:textId="77777777" w:rsidR="0082592A" w:rsidRPr="0082592A" w:rsidRDefault="0082592A" w:rsidP="0082592A">
            <w:pPr>
              <w:jc w:val="center"/>
              <w:rPr>
                <w:rFonts w:ascii="Times New Roman" w:eastAsia="Times New Roman" w:hAnsi="Times New Roman" w:cs="Times New Roman"/>
                <w:b/>
                <w:bCs/>
              </w:rPr>
            </w:pPr>
          </w:p>
        </w:tc>
      </w:tr>
      <w:tr w:rsidR="0082592A" w:rsidRPr="0082592A" w14:paraId="6C3A2407" w14:textId="77777777" w:rsidTr="00AE05EA">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0B97B5DD" w14:textId="77777777" w:rsidR="0082592A" w:rsidRPr="0082592A" w:rsidRDefault="0082592A" w:rsidP="0082592A">
            <w:pPr>
              <w:jc w:val="center"/>
              <w:rPr>
                <w:rFonts w:ascii="Times New Roman" w:eastAsia="Times New Roman" w:hAnsi="Times New Roman" w:cs="Times New Roman"/>
                <w:b/>
                <w:bCs/>
              </w:rPr>
            </w:pPr>
          </w:p>
        </w:tc>
        <w:tc>
          <w:tcPr>
            <w:tcW w:w="992" w:type="dxa"/>
            <w:tcBorders>
              <w:top w:val="nil"/>
              <w:left w:val="nil"/>
              <w:bottom w:val="single" w:sz="4" w:space="0" w:color="000000"/>
              <w:right w:val="single" w:sz="4" w:space="0" w:color="000000"/>
            </w:tcBorders>
            <w:shd w:val="clear" w:color="auto" w:fill="auto"/>
          </w:tcPr>
          <w:p w14:paraId="562889C5" w14:textId="77777777" w:rsidR="0082592A" w:rsidRPr="0082592A" w:rsidRDefault="0082592A" w:rsidP="0082592A">
            <w:pPr>
              <w:jc w:val="center"/>
              <w:rPr>
                <w:rFonts w:ascii="Times New Roman" w:eastAsia="Times New Roman" w:hAnsi="Times New Roman" w:cs="Times New Roman"/>
                <w:b/>
                <w:bCs/>
              </w:rPr>
            </w:pPr>
          </w:p>
        </w:tc>
      </w:tr>
    </w:tbl>
    <w:p w14:paraId="0D851C1A" w14:textId="77777777" w:rsidR="0082592A" w:rsidRPr="0082592A" w:rsidRDefault="0082592A" w:rsidP="0082592A">
      <w:pPr>
        <w:jc w:val="center"/>
        <w:rPr>
          <w:rFonts w:ascii="Times New Roman" w:eastAsia="Times New Roman" w:hAnsi="Times New Roman" w:cs="Times New Roman"/>
        </w:rPr>
      </w:pPr>
    </w:p>
    <w:p w14:paraId="4693D927" w14:textId="41AE8227" w:rsidR="0082592A" w:rsidRPr="0082592A" w:rsidRDefault="00F5090E" w:rsidP="00F5090E">
      <w:pPr>
        <w:ind w:firstLine="708"/>
        <w:rPr>
          <w:rFonts w:ascii="Times New Roman" w:eastAsia="Times New Roman" w:hAnsi="Times New Roman" w:cs="Times New Roman"/>
        </w:rPr>
      </w:pPr>
      <w:r>
        <w:rPr>
          <w:rFonts w:ascii="Times New Roman" w:eastAsia="Times New Roman" w:hAnsi="Times New Roman" w:cs="Times New Roman"/>
        </w:rPr>
        <w:t xml:space="preserve">        </w:t>
      </w:r>
      <w:r w:rsidR="0082592A" w:rsidRPr="0082592A">
        <w:rPr>
          <w:rFonts w:ascii="Times New Roman" w:eastAsia="Times New Roman" w:hAnsi="Times New Roman" w:cs="Times New Roman"/>
        </w:rPr>
        <w:t>2.</w:t>
      </w:r>
      <w:r w:rsidR="0082592A" w:rsidRPr="0082592A">
        <w:rPr>
          <w:rFonts w:ascii="Times New Roman" w:eastAsia="Times New Roman" w:hAnsi="Times New Roman" w:cs="Times New Roman"/>
        </w:rPr>
        <w:tab/>
        <w:t>Следует к перечислению ____________ руб. ________ коп.</w:t>
      </w:r>
    </w:p>
    <w:p w14:paraId="30FE807D"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3.</w:t>
      </w:r>
      <w:r w:rsidRPr="0082592A">
        <w:rPr>
          <w:rFonts w:ascii="Times New Roman" w:eastAsia="Times New Roman" w:hAnsi="Times New Roman" w:cs="Times New Roman"/>
        </w:rPr>
        <w:tab/>
        <w:t>Акт составлен в двух экземплярах по одному для каждой Стороны.</w:t>
      </w:r>
    </w:p>
    <w:tbl>
      <w:tblPr>
        <w:tblStyle w:val="73"/>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82592A" w:rsidRPr="0082592A" w14:paraId="5AAB7285" w14:textId="77777777" w:rsidTr="00AE05EA">
        <w:trPr>
          <w:trHeight w:val="1142"/>
        </w:trPr>
        <w:tc>
          <w:tcPr>
            <w:tcW w:w="4703" w:type="dxa"/>
          </w:tcPr>
          <w:p w14:paraId="2E9414A7"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ИСПОЛНИТЕЛЬ:</w:t>
            </w:r>
          </w:p>
          <w:p w14:paraId="01E90AF6"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«____________________»</w:t>
            </w:r>
          </w:p>
          <w:p w14:paraId="64562CFF" w14:textId="77777777" w:rsidR="0082592A" w:rsidRPr="0082592A" w:rsidRDefault="0082592A" w:rsidP="0082592A">
            <w:pPr>
              <w:spacing w:after="160" w:line="259" w:lineRule="auto"/>
              <w:jc w:val="center"/>
              <w:rPr>
                <w:rFonts w:ascii="Times New Roman" w:eastAsia="Times New Roman" w:hAnsi="Times New Roman" w:cs="Times New Roman"/>
              </w:rPr>
            </w:pPr>
          </w:p>
          <w:p w14:paraId="5909243B"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 _________________</w:t>
            </w:r>
          </w:p>
          <w:p w14:paraId="4EBFC400" w14:textId="77777777" w:rsidR="0082592A" w:rsidRPr="0082592A" w:rsidRDefault="0082592A" w:rsidP="0082592A">
            <w:pPr>
              <w:spacing w:after="160" w:line="259" w:lineRule="auto"/>
              <w:jc w:val="center"/>
              <w:rPr>
                <w:rFonts w:ascii="Times New Roman" w:eastAsia="Times New Roman" w:hAnsi="Times New Roman" w:cs="Times New Roman"/>
              </w:rPr>
            </w:pPr>
          </w:p>
          <w:p w14:paraId="2DCF024D"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 _______________________ 202__ г.</w:t>
            </w:r>
          </w:p>
        </w:tc>
        <w:tc>
          <w:tcPr>
            <w:tcW w:w="5404" w:type="dxa"/>
          </w:tcPr>
          <w:p w14:paraId="799816B1" w14:textId="77777777" w:rsidR="0082592A" w:rsidRPr="0082592A" w:rsidRDefault="0082592A" w:rsidP="0082592A">
            <w:pPr>
              <w:spacing w:after="160" w:line="259" w:lineRule="auto"/>
              <w:jc w:val="center"/>
              <w:rPr>
                <w:rFonts w:ascii="Times New Roman" w:eastAsia="Times New Roman" w:hAnsi="Times New Roman" w:cs="Times New Roman"/>
              </w:rPr>
            </w:pPr>
          </w:p>
        </w:tc>
      </w:tr>
    </w:tbl>
    <w:p w14:paraId="26D04B13" w14:textId="2CCFA0A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4522258" w14:textId="77777777" w:rsidR="0082592A" w:rsidRPr="00D7702E" w:rsidRDefault="0082592A" w:rsidP="00984119">
      <w:pPr>
        <w:spacing w:after="0" w:line="240" w:lineRule="auto"/>
        <w:ind w:firstLine="709"/>
        <w:rPr>
          <w:rFonts w:ascii="Times New Roman" w:eastAsia="Times New Roman" w:hAnsi="Times New Roman" w:cs="Times New Roman"/>
          <w:color w:val="FF0000"/>
          <w:sz w:val="24"/>
          <w:szCs w:val="24"/>
          <w:lang w:eastAsia="ar-SA"/>
        </w:rPr>
      </w:pPr>
    </w:p>
    <w:sectPr w:rsidR="0082592A" w:rsidRPr="00D7702E" w:rsidSect="00B473C6">
      <w:headerReference w:type="default" r:id="rId12"/>
      <w:foot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DBD88" w14:textId="77777777" w:rsidR="00B74104" w:rsidRDefault="00B74104" w:rsidP="00152914">
      <w:pPr>
        <w:spacing w:after="0" w:line="240" w:lineRule="auto"/>
      </w:pPr>
      <w:r>
        <w:separator/>
      </w:r>
    </w:p>
  </w:endnote>
  <w:endnote w:type="continuationSeparator" w:id="0">
    <w:p w14:paraId="1C71104C" w14:textId="77777777" w:rsidR="00B74104" w:rsidRDefault="00B74104"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717EE1" w:rsidRDefault="00717EE1">
    <w:pPr>
      <w:pStyle w:val="ac"/>
      <w:jc w:val="center"/>
    </w:pPr>
  </w:p>
  <w:p w14:paraId="78CD9D02" w14:textId="77777777" w:rsidR="00717EE1" w:rsidRDefault="00717EE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D939D" w14:textId="77777777" w:rsidR="00B74104" w:rsidRDefault="00B74104" w:rsidP="00152914">
      <w:pPr>
        <w:spacing w:after="0" w:line="240" w:lineRule="auto"/>
      </w:pPr>
      <w:r>
        <w:separator/>
      </w:r>
    </w:p>
  </w:footnote>
  <w:footnote w:type="continuationSeparator" w:id="0">
    <w:p w14:paraId="62468F15" w14:textId="77777777" w:rsidR="00B74104" w:rsidRDefault="00B74104" w:rsidP="00152914">
      <w:pPr>
        <w:spacing w:after="0" w:line="240" w:lineRule="auto"/>
      </w:pPr>
      <w:r>
        <w:continuationSeparator/>
      </w:r>
    </w:p>
  </w:footnote>
  <w:footnote w:id="1">
    <w:p w14:paraId="6221444C" w14:textId="77777777" w:rsidR="00717EE1" w:rsidRPr="00541E86" w:rsidRDefault="00717EE1"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717EE1" w:rsidRPr="002111E0" w:rsidRDefault="00717EE1"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717EE1" w:rsidRPr="00ED3033" w:rsidRDefault="00717EE1"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2921E8EF" w:rsidR="00717EE1" w:rsidRPr="00336AD7" w:rsidRDefault="00717EE1">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EC38E7">
          <w:rPr>
            <w:rFonts w:ascii="Times New Roman" w:hAnsi="Times New Roman"/>
            <w:noProof/>
          </w:rPr>
          <w:t>2</w:t>
        </w:r>
        <w:r w:rsidRPr="00336AD7">
          <w:rPr>
            <w:rFonts w:ascii="Times New Roman" w:hAnsi="Times New Roman"/>
          </w:rPr>
          <w:fldChar w:fldCharType="end"/>
        </w:r>
      </w:p>
    </w:sdtContent>
  </w:sdt>
  <w:p w14:paraId="27028C57" w14:textId="77777777" w:rsidR="00717EE1" w:rsidRPr="00336AD7" w:rsidRDefault="00717EE1">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5F2D43"/>
    <w:multiLevelType w:val="hybridMultilevel"/>
    <w:tmpl w:val="4342B632"/>
    <w:lvl w:ilvl="0" w:tplc="236AED74">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7"/>
  </w:num>
  <w:num w:numId="5">
    <w:abstractNumId w:val="3"/>
  </w:num>
  <w:num w:numId="6">
    <w:abstractNumId w:val="16"/>
  </w:num>
  <w:num w:numId="7">
    <w:abstractNumId w:val="6"/>
  </w:num>
  <w:num w:numId="8">
    <w:abstractNumId w:val="5"/>
  </w:num>
  <w:num w:numId="9">
    <w:abstractNumId w:val="10"/>
  </w:num>
  <w:num w:numId="10">
    <w:abstractNumId w:val="2"/>
  </w:num>
  <w:num w:numId="11">
    <w:abstractNumId w:val="18"/>
  </w:num>
  <w:num w:numId="12">
    <w:abstractNumId w:val="20"/>
  </w:num>
  <w:num w:numId="13">
    <w:abstractNumId w:val="1"/>
  </w:num>
  <w:num w:numId="14">
    <w:abstractNumId w:val="11"/>
  </w:num>
  <w:num w:numId="15">
    <w:abstractNumId w:val="9"/>
  </w:num>
  <w:num w:numId="16">
    <w:abstractNumId w:val="21"/>
  </w:num>
  <w:num w:numId="17">
    <w:abstractNumId w:val="4"/>
  </w:num>
  <w:num w:numId="18">
    <w:abstractNumId w:val="14"/>
  </w:num>
  <w:num w:numId="19">
    <w:abstractNumId w:val="22"/>
  </w:num>
  <w:num w:numId="20">
    <w:abstractNumId w:val="12"/>
  </w:num>
  <w:num w:numId="21">
    <w:abstractNumId w:val="13"/>
  </w:num>
  <w:num w:numId="22">
    <w:abstractNumId w:val="8"/>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64" w:dllVersion="131078" w:nlCheck="1" w:checkStyle="0"/>
  <w:activeWritingStyle w:appName="MSWord" w:lang="en-US" w:vendorID="64" w:dllVersion="131078" w:nlCheck="1" w:checkStyle="1"/>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0867"/>
    <w:rsid w:val="00033DFD"/>
    <w:rsid w:val="00034F7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2443"/>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0C4D"/>
    <w:rsid w:val="00204900"/>
    <w:rsid w:val="00204D96"/>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1A73"/>
    <w:rsid w:val="002537AB"/>
    <w:rsid w:val="00254878"/>
    <w:rsid w:val="00255756"/>
    <w:rsid w:val="00257334"/>
    <w:rsid w:val="00260D15"/>
    <w:rsid w:val="00261541"/>
    <w:rsid w:val="002637DE"/>
    <w:rsid w:val="00266342"/>
    <w:rsid w:val="00267DFF"/>
    <w:rsid w:val="00271686"/>
    <w:rsid w:val="00272709"/>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5FC"/>
    <w:rsid w:val="00364AA7"/>
    <w:rsid w:val="0036583F"/>
    <w:rsid w:val="00366174"/>
    <w:rsid w:val="00366426"/>
    <w:rsid w:val="00366613"/>
    <w:rsid w:val="0037055C"/>
    <w:rsid w:val="00371164"/>
    <w:rsid w:val="00371980"/>
    <w:rsid w:val="003720F2"/>
    <w:rsid w:val="0037349D"/>
    <w:rsid w:val="003749C0"/>
    <w:rsid w:val="00374BBD"/>
    <w:rsid w:val="00380043"/>
    <w:rsid w:val="00381643"/>
    <w:rsid w:val="00386943"/>
    <w:rsid w:val="00387CCC"/>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4545"/>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020F"/>
    <w:rsid w:val="00440671"/>
    <w:rsid w:val="00443018"/>
    <w:rsid w:val="00443A50"/>
    <w:rsid w:val="00444A5B"/>
    <w:rsid w:val="0044657C"/>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B44C5"/>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23CFE"/>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0B4"/>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17EE1"/>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3BCB"/>
    <w:rsid w:val="0082592A"/>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5FE"/>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6BB1"/>
    <w:rsid w:val="00A57B62"/>
    <w:rsid w:val="00A62713"/>
    <w:rsid w:val="00A63C51"/>
    <w:rsid w:val="00A6496B"/>
    <w:rsid w:val="00A64BA6"/>
    <w:rsid w:val="00A6725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0AA0"/>
    <w:rsid w:val="00B73573"/>
    <w:rsid w:val="00B74030"/>
    <w:rsid w:val="00B74104"/>
    <w:rsid w:val="00B74CD9"/>
    <w:rsid w:val="00B75584"/>
    <w:rsid w:val="00B759F8"/>
    <w:rsid w:val="00B7618D"/>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06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3392"/>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02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D6F93"/>
    <w:rsid w:val="00DE320C"/>
    <w:rsid w:val="00DE4516"/>
    <w:rsid w:val="00DE4C1E"/>
    <w:rsid w:val="00DE5C32"/>
    <w:rsid w:val="00DF0BD2"/>
    <w:rsid w:val="00DF7035"/>
    <w:rsid w:val="00DF71D0"/>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38E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90E"/>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0DE8"/>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AF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 w:type="table" w:customStyle="1" w:styleId="73">
    <w:name w:val="Сетка таблицы7"/>
    <w:basedOn w:val="a3"/>
    <w:next w:val="af7"/>
    <w:uiPriority w:val="59"/>
    <w:rsid w:val="00825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F4D7D-A7BA-496A-98B6-00E02BE9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4446</Words>
  <Characters>31408</Characters>
  <Application>Microsoft Office Word</Application>
  <DocSecurity>4</DocSecurity>
  <Lines>261</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Бушин Александр Сергеевич</cp:lastModifiedBy>
  <cp:revision>2</cp:revision>
  <cp:lastPrinted>2024-06-13T05:41:00Z</cp:lastPrinted>
  <dcterms:created xsi:type="dcterms:W3CDTF">2026-05-12T07:01:00Z</dcterms:created>
  <dcterms:modified xsi:type="dcterms:W3CDTF">2026-05-12T07:01:00Z</dcterms:modified>
</cp:coreProperties>
</file>